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1A2DAF" w:rsidRDefault="0085764D" w:rsidP="00F84A4D">
            <w:pPr>
              <w:rPr>
                <w:sz w:val="12"/>
                <w:szCs w:val="12"/>
                <w:lang w:val="en-US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D03EDB" w:rsidP="00E006BE">
            <w:pPr>
              <w:jc w:val="center"/>
            </w:pPr>
            <w:r>
              <w:t>19.12.2024 г.</w:t>
            </w:r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Pr="00CE45D1" w:rsidRDefault="00CE45D1" w:rsidP="00E20A3C">
            <w:pPr>
              <w:tabs>
                <w:tab w:val="center" w:pos="2160"/>
              </w:tabs>
              <w:ind w:left="-108"/>
              <w:jc w:val="center"/>
            </w:pPr>
            <w:r>
              <w:t>71/123</w:t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6229AD">
        <w:trPr>
          <w:trHeight w:val="1520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252D0D" w:rsidRDefault="00DC69F8" w:rsidP="00CE5235">
            <w:pPr>
              <w:jc w:val="center"/>
            </w:pPr>
            <w:r w:rsidRPr="00DC69F8">
              <w:rPr>
                <w:noProof/>
                <w:szCs w:val="24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noProof/>
                <w:szCs w:val="24"/>
              </w:rPr>
              <w:br/>
            </w:r>
            <w:r w:rsidRPr="00DC69F8">
              <w:rPr>
                <w:noProof/>
                <w:szCs w:val="24"/>
              </w:rPr>
              <w:t>от 20 декабря 2023 г. № 58/63 «Об установлении ОБЩЕСТВУ С ОГРАНИЧЕННОЙ ОТВЕТСТВЕННОСТЬЮ «АВТОЗАВОДСКАЯ ТЭЦ» (ИНН 5256049357), г. Нижний Новгород, тарифов на горячую воду, поставляемую потребителям г. Нижнего Новгорода с использованием закрытой системы горячего водоснабжения</w:t>
            </w:r>
            <w:r w:rsidRPr="00DC69F8">
              <w:rPr>
                <w:bCs/>
                <w:noProof/>
                <w:szCs w:val="24"/>
              </w:rPr>
              <w:t>»</w:t>
            </w:r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9"/>
          <w:headerReference w:type="default" r:id="rId10"/>
          <w:headerReference w:type="first" r:id="rId11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597FBC" w:rsidRDefault="00597FBC" w:rsidP="00DD7107">
      <w:pPr>
        <w:pStyle w:val="ac"/>
        <w:jc w:val="center"/>
      </w:pPr>
    </w:p>
    <w:p w:rsidR="00806756" w:rsidRDefault="00806756" w:rsidP="00CC7509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</w:p>
    <w:p w:rsidR="00CE45D1" w:rsidRPr="00BD712D" w:rsidRDefault="00CE45D1" w:rsidP="00CC7509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</w:p>
    <w:p w:rsidR="00CC7509" w:rsidRPr="0055615A" w:rsidRDefault="00CC7509" w:rsidP="00CC7509">
      <w:pPr>
        <w:spacing w:line="276" w:lineRule="auto"/>
        <w:ind w:firstLine="709"/>
        <w:jc w:val="both"/>
        <w:rPr>
          <w:szCs w:val="28"/>
        </w:rPr>
      </w:pPr>
      <w:proofErr w:type="gramStart"/>
      <w:r w:rsidRPr="0055615A">
        <w:rPr>
          <w:rFonts w:eastAsia="Calibri"/>
          <w:szCs w:val="28"/>
          <w:lang w:eastAsia="en-US"/>
        </w:rPr>
        <w:t>В соответствии с Федеральным законом от 7 декабря 2011 г. № 416-ФЗ                    «О 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водоснабжения и водоотведения»</w:t>
      </w:r>
      <w:r w:rsidR="003E5415">
        <w:rPr>
          <w:rFonts w:eastAsia="Calibri"/>
          <w:szCs w:val="28"/>
          <w:lang w:eastAsia="en-US"/>
        </w:rPr>
        <w:t xml:space="preserve"> </w:t>
      </w:r>
      <w:r w:rsidRPr="0055615A">
        <w:rPr>
          <w:rFonts w:eastAsia="Calibri"/>
          <w:szCs w:val="28"/>
          <w:lang w:eastAsia="en-US"/>
        </w:rPr>
        <w:t xml:space="preserve">и на основании рассмотрения необходимых обосновывающих материалов, представленных </w:t>
      </w:r>
      <w:r w:rsidRPr="0055615A">
        <w:rPr>
          <w:rFonts w:eastAsia="Calibri"/>
          <w:bCs/>
          <w:szCs w:val="28"/>
          <w:lang w:eastAsia="en-US"/>
        </w:rPr>
        <w:t xml:space="preserve">ОБЩЕСТВОМ С ОГРАНИЧЕННОЙ ОТВЕТСТВЕННОСТЬЮ «АВТОЗАВОДСКАЯ ТЭЦ» </w:t>
      </w:r>
      <w:r w:rsidRPr="0055615A">
        <w:rPr>
          <w:szCs w:val="28"/>
          <w:lang w:eastAsia="en-US"/>
        </w:rPr>
        <w:t xml:space="preserve">(ИНН </w:t>
      </w:r>
      <w:r w:rsidRPr="0055615A">
        <w:rPr>
          <w:szCs w:val="28"/>
        </w:rPr>
        <w:t>5256049357)</w:t>
      </w:r>
      <w:r w:rsidRPr="0055615A">
        <w:rPr>
          <w:szCs w:val="28"/>
          <w:lang w:eastAsia="en-US"/>
        </w:rPr>
        <w:t>,</w:t>
      </w:r>
      <w:r w:rsidRPr="0055615A">
        <w:rPr>
          <w:rFonts w:eastAsia="Calibri"/>
          <w:bCs/>
          <w:szCs w:val="28"/>
          <w:lang w:eastAsia="en-US"/>
        </w:rPr>
        <w:t xml:space="preserve"> г. Нижний Новгород, </w:t>
      </w:r>
      <w:r w:rsidRPr="0055615A">
        <w:rPr>
          <w:rFonts w:eastAsia="Calibri"/>
          <w:szCs w:val="28"/>
          <w:lang w:eastAsia="en-US"/>
        </w:rPr>
        <w:t>экспертного заключения рег. </w:t>
      </w:r>
      <w:r w:rsidR="00597FBC">
        <w:rPr>
          <w:rFonts w:eastAsia="Calibri"/>
          <w:szCs w:val="28"/>
          <w:lang w:eastAsia="en-US"/>
        </w:rPr>
        <w:t xml:space="preserve">№ </w:t>
      </w:r>
      <w:r w:rsidR="00137AA4" w:rsidRPr="00492B68">
        <w:rPr>
          <w:szCs w:val="28"/>
        </w:rPr>
        <w:t>в-</w:t>
      </w:r>
      <w:r w:rsidR="00367AEB">
        <w:rPr>
          <w:szCs w:val="28"/>
        </w:rPr>
        <w:t>1066</w:t>
      </w:r>
      <w:r w:rsidR="00137AA4">
        <w:rPr>
          <w:szCs w:val="28"/>
        </w:rPr>
        <w:t xml:space="preserve"> </w:t>
      </w:r>
      <w:r w:rsidR="00367AEB" w:rsidRPr="00B7511E">
        <w:rPr>
          <w:szCs w:val="28"/>
        </w:rPr>
        <w:t>от 16 декабря</w:t>
      </w:r>
      <w:proofErr w:type="gramEnd"/>
      <w:r w:rsidR="00367AEB" w:rsidRPr="00B7511E">
        <w:rPr>
          <w:szCs w:val="28"/>
        </w:rPr>
        <w:t xml:space="preserve"> 2024 г.:</w:t>
      </w:r>
    </w:p>
    <w:p w:rsidR="00DC69F8" w:rsidRPr="00DC69F8" w:rsidRDefault="00DC69F8" w:rsidP="00DC69F8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Cs w:val="24"/>
        </w:rPr>
      </w:pPr>
      <w:r w:rsidRPr="00DC69F8">
        <w:rPr>
          <w:b/>
          <w:szCs w:val="24"/>
        </w:rPr>
        <w:t>1.</w:t>
      </w:r>
      <w:r w:rsidRPr="00DC69F8">
        <w:rPr>
          <w:szCs w:val="24"/>
        </w:rPr>
        <w:t xml:space="preserve">  Внести в решение региональной службы по тарифам Нижегородской области</w:t>
      </w:r>
      <w:r w:rsidRPr="00DC69F8">
        <w:rPr>
          <w:noProof/>
          <w:szCs w:val="24"/>
        </w:rPr>
        <w:t xml:space="preserve"> от 20 декабря 2023 г. № 58/63 «Об установлении ОБЩЕСТВУ С ОГРАНИЧЕННОЙ ОТВЕТСТВЕННОСТЬЮ «АВТОЗАВОДСКАЯ ТЭЦ» (ИНН 5256049357), г. Нижний Новгород, тарифов на горячую воду, поставляемую потребителям г. Нижнего Новгорода с использованием закрытой системы горячего водоснабжения</w:t>
      </w:r>
      <w:r w:rsidRPr="00DC69F8">
        <w:rPr>
          <w:bCs/>
          <w:noProof/>
          <w:szCs w:val="24"/>
        </w:rPr>
        <w:t>»</w:t>
      </w:r>
      <w:r w:rsidRPr="00DC69F8">
        <w:rPr>
          <w:szCs w:val="24"/>
        </w:rPr>
        <w:t xml:space="preserve"> следующие изменения:</w:t>
      </w:r>
    </w:p>
    <w:p w:rsidR="00DC69F8" w:rsidRPr="00DC69F8" w:rsidRDefault="00DC69F8" w:rsidP="00DC69F8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DC69F8">
        <w:rPr>
          <w:b/>
          <w:szCs w:val="24"/>
        </w:rPr>
        <w:t>1.1.</w:t>
      </w:r>
      <w:r w:rsidRPr="00DC69F8">
        <w:rPr>
          <w:szCs w:val="24"/>
        </w:rPr>
        <w:t xml:space="preserve"> Таблицу пункта 2 решения изложить в следующей редакции:</w:t>
      </w:r>
    </w:p>
    <w:p w:rsidR="00DC69F8" w:rsidRPr="00DC69F8" w:rsidRDefault="00DC69F8" w:rsidP="00DC69F8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DC69F8">
        <w:rPr>
          <w:szCs w:val="24"/>
        </w:rPr>
        <w:t>«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951"/>
        <w:gridCol w:w="1276"/>
        <w:gridCol w:w="2268"/>
        <w:gridCol w:w="2648"/>
      </w:tblGrid>
      <w:tr w:rsidR="00DC69F8" w:rsidRPr="00DC69F8" w:rsidTr="00DC69F8">
        <w:trPr>
          <w:trHeight w:val="51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C69F8">
              <w:rPr>
                <w:rFonts w:eastAsia="Calibri"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DC69F8">
              <w:rPr>
                <w:rFonts w:eastAsia="Calibri"/>
                <w:sz w:val="18"/>
                <w:szCs w:val="18"/>
                <w:lang w:eastAsia="en-US"/>
              </w:rPr>
              <w:t>п</w:t>
            </w:r>
            <w:proofErr w:type="gramEnd"/>
            <w:r w:rsidRPr="00DC69F8">
              <w:rPr>
                <w:rFonts w:eastAsia="Calibri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18"/>
                <w:szCs w:val="16"/>
                <w:lang w:eastAsia="en-US"/>
              </w:rPr>
            </w:pPr>
            <w:r w:rsidRPr="00DC69F8">
              <w:rPr>
                <w:rFonts w:eastAsia="Calibri"/>
                <w:sz w:val="18"/>
                <w:szCs w:val="16"/>
                <w:lang w:eastAsia="en-US"/>
              </w:rPr>
              <w:t>Периоды регулирования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18"/>
                <w:szCs w:val="16"/>
                <w:vertAlign w:val="superscript"/>
                <w:lang w:eastAsia="en-US"/>
              </w:rPr>
            </w:pPr>
            <w:r w:rsidRPr="00DC69F8">
              <w:rPr>
                <w:rFonts w:eastAsia="Calibri"/>
                <w:sz w:val="18"/>
                <w:szCs w:val="16"/>
                <w:lang w:eastAsia="en-US"/>
              </w:rPr>
              <w:t>Тариф на горячую воду, руб./ м</w:t>
            </w:r>
            <w:r w:rsidRPr="00DC69F8">
              <w:rPr>
                <w:rFonts w:eastAsia="Calibri"/>
                <w:sz w:val="18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18"/>
                <w:szCs w:val="16"/>
                <w:vertAlign w:val="superscript"/>
                <w:lang w:eastAsia="en-US"/>
              </w:rPr>
            </w:pPr>
            <w:r w:rsidRPr="00DC69F8">
              <w:rPr>
                <w:sz w:val="18"/>
                <w:szCs w:val="16"/>
              </w:rPr>
              <w:t>Компонент на холодную воду (</w:t>
            </w:r>
            <w:proofErr w:type="spellStart"/>
            <w:r w:rsidRPr="00DC69F8">
              <w:rPr>
                <w:sz w:val="18"/>
                <w:szCs w:val="16"/>
              </w:rPr>
              <w:t>одноставочный</w:t>
            </w:r>
            <w:proofErr w:type="spellEnd"/>
            <w:r w:rsidRPr="00DC69F8">
              <w:rPr>
                <w:sz w:val="18"/>
                <w:szCs w:val="16"/>
              </w:rPr>
              <w:t>), руб./м</w:t>
            </w:r>
            <w:r w:rsidRPr="00DC69F8">
              <w:rPr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18"/>
                <w:szCs w:val="16"/>
                <w:lang w:eastAsia="en-US"/>
              </w:rPr>
            </w:pPr>
            <w:r w:rsidRPr="00DC69F8">
              <w:rPr>
                <w:rFonts w:eastAsia="Calibri"/>
                <w:sz w:val="18"/>
                <w:szCs w:val="16"/>
                <w:lang w:eastAsia="en-US"/>
              </w:rPr>
              <w:t>Компонент на тепловую энергию (</w:t>
            </w:r>
            <w:proofErr w:type="spellStart"/>
            <w:r w:rsidRPr="00DC69F8">
              <w:rPr>
                <w:rFonts w:eastAsia="Calibri"/>
                <w:sz w:val="18"/>
                <w:szCs w:val="16"/>
                <w:lang w:eastAsia="en-US"/>
              </w:rPr>
              <w:t>одноставочный</w:t>
            </w:r>
            <w:proofErr w:type="spellEnd"/>
            <w:r w:rsidRPr="00DC69F8">
              <w:rPr>
                <w:rFonts w:eastAsia="Calibri"/>
                <w:sz w:val="18"/>
                <w:szCs w:val="16"/>
                <w:lang w:eastAsia="en-US"/>
              </w:rPr>
              <w:t xml:space="preserve">), </w:t>
            </w:r>
            <w:r w:rsidRPr="00DC69F8">
              <w:rPr>
                <w:sz w:val="18"/>
                <w:szCs w:val="16"/>
              </w:rPr>
              <w:t>руб</w:t>
            </w:r>
            <w:r w:rsidRPr="00DC69F8">
              <w:rPr>
                <w:rFonts w:eastAsia="Calibri"/>
                <w:sz w:val="18"/>
                <w:szCs w:val="16"/>
                <w:lang w:eastAsia="en-US"/>
              </w:rPr>
              <w:t xml:space="preserve">./Гкал </w:t>
            </w:r>
          </w:p>
        </w:tc>
      </w:tr>
      <w:tr w:rsidR="00DC69F8" w:rsidRPr="00DC69F8" w:rsidTr="00DC69F8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DC69F8">
              <w:rPr>
                <w:rFonts w:eastAsia="Calibri"/>
                <w:b/>
                <w:bCs/>
                <w:sz w:val="18"/>
                <w:lang w:eastAsia="en-US"/>
              </w:rPr>
              <w:t>1.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rPr>
                <w:sz w:val="20"/>
              </w:rPr>
            </w:pPr>
            <w:r w:rsidRPr="00DC69F8">
              <w:rPr>
                <w:sz w:val="20"/>
              </w:rPr>
              <w:t>С 1 января по 30 июня 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12,95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E26C34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2245,25</w:t>
            </w:r>
          </w:p>
        </w:tc>
      </w:tr>
      <w:tr w:rsidR="00DC69F8" w:rsidRPr="00DC69F8" w:rsidTr="00DC69F8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DC69F8">
              <w:rPr>
                <w:rFonts w:eastAsia="Calibri"/>
                <w:b/>
                <w:bCs/>
                <w:sz w:val="18"/>
                <w:lang w:eastAsia="en-US"/>
              </w:rPr>
              <w:t>2.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rPr>
                <w:sz w:val="20"/>
              </w:rPr>
            </w:pPr>
            <w:r w:rsidRPr="00DC69F8">
              <w:rPr>
                <w:sz w:val="20"/>
              </w:rPr>
              <w:t>С 1 июля по 31 декабря 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E26C34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14,49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E26C34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2512,43</w:t>
            </w:r>
          </w:p>
        </w:tc>
      </w:tr>
      <w:tr w:rsidR="00DC69F8" w:rsidRPr="00DC69F8" w:rsidTr="00DC69F8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DC69F8">
              <w:rPr>
                <w:rFonts w:eastAsia="Calibri"/>
                <w:b/>
                <w:bCs/>
                <w:sz w:val="18"/>
                <w:lang w:eastAsia="en-US"/>
              </w:rPr>
              <w:t>3.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rPr>
                <w:sz w:val="20"/>
              </w:rPr>
            </w:pPr>
            <w:r w:rsidRPr="00DC69F8">
              <w:rPr>
                <w:sz w:val="20"/>
              </w:rPr>
              <w:t>С 1 января по 30 июня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E26C34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14,49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E26C34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2512,43</w:t>
            </w:r>
          </w:p>
        </w:tc>
      </w:tr>
      <w:tr w:rsidR="00DC69F8" w:rsidRPr="00DC69F8" w:rsidTr="00DC69F8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DC69F8">
              <w:rPr>
                <w:rFonts w:eastAsia="Calibri"/>
                <w:b/>
                <w:bCs/>
                <w:sz w:val="18"/>
                <w:lang w:eastAsia="en-US"/>
              </w:rPr>
              <w:lastRenderedPageBreak/>
              <w:t>4.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rPr>
                <w:sz w:val="20"/>
              </w:rPr>
            </w:pPr>
            <w:r w:rsidRPr="00DC69F8">
              <w:rPr>
                <w:sz w:val="20"/>
              </w:rPr>
              <w:t>С 1 июля по 31 декабря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E26C34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15,27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3F68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2648,11</w:t>
            </w:r>
          </w:p>
        </w:tc>
      </w:tr>
      <w:tr w:rsidR="00DC69F8" w:rsidRPr="00DC69F8" w:rsidTr="00DC69F8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DC69F8">
              <w:rPr>
                <w:rFonts w:eastAsia="Calibri"/>
                <w:b/>
                <w:bCs/>
                <w:sz w:val="18"/>
                <w:lang w:eastAsia="en-US"/>
              </w:rPr>
              <w:t>5.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rPr>
                <w:sz w:val="20"/>
              </w:rPr>
            </w:pPr>
            <w:r w:rsidRPr="00DC69F8">
              <w:rPr>
                <w:sz w:val="20"/>
              </w:rPr>
              <w:t>С 1 января по 30 июня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E26C34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15,27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3F68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2648,11</w:t>
            </w:r>
          </w:p>
        </w:tc>
      </w:tr>
      <w:tr w:rsidR="00DC69F8" w:rsidRPr="00DC69F8" w:rsidTr="00DC69F8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DC69F8">
              <w:rPr>
                <w:rFonts w:eastAsia="Calibri"/>
                <w:b/>
                <w:bCs/>
                <w:sz w:val="18"/>
                <w:lang w:eastAsia="en-US"/>
              </w:rPr>
              <w:t>6.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rPr>
                <w:sz w:val="20"/>
              </w:rPr>
            </w:pPr>
            <w:r w:rsidRPr="00DC69F8">
              <w:rPr>
                <w:sz w:val="20"/>
              </w:rPr>
              <w:t>С 1 июля по 31 декабря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E26C34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16,00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3F68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2716,45</w:t>
            </w:r>
          </w:p>
        </w:tc>
      </w:tr>
      <w:tr w:rsidR="00DC69F8" w:rsidRPr="00DC69F8" w:rsidTr="00DC69F8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DC69F8">
              <w:rPr>
                <w:rFonts w:eastAsia="Calibri"/>
                <w:b/>
                <w:bCs/>
                <w:sz w:val="18"/>
                <w:lang w:eastAsia="en-US"/>
              </w:rPr>
              <w:t>7.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rPr>
                <w:sz w:val="20"/>
              </w:rPr>
            </w:pPr>
            <w:r w:rsidRPr="00DC69F8">
              <w:rPr>
                <w:sz w:val="20"/>
              </w:rPr>
              <w:t>С 1 января по 30 июня 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E26C34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16,00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3F68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2716,45</w:t>
            </w:r>
          </w:p>
        </w:tc>
      </w:tr>
      <w:tr w:rsidR="00DC69F8" w:rsidRPr="00DC69F8" w:rsidTr="00DC69F8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DC69F8">
              <w:rPr>
                <w:rFonts w:eastAsia="Calibri"/>
                <w:b/>
                <w:bCs/>
                <w:sz w:val="18"/>
                <w:lang w:eastAsia="en-US"/>
              </w:rPr>
              <w:t>8.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rPr>
                <w:sz w:val="20"/>
              </w:rPr>
            </w:pPr>
            <w:r w:rsidRPr="00DC69F8">
              <w:rPr>
                <w:sz w:val="20"/>
              </w:rPr>
              <w:t>С 1 июля по 31 декабря 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E26C34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16,64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3F68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2823,80</w:t>
            </w:r>
          </w:p>
        </w:tc>
      </w:tr>
      <w:tr w:rsidR="00DC69F8" w:rsidRPr="00DC69F8" w:rsidTr="00F331A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9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rPr>
                <w:rFonts w:eastAsia="Calibri"/>
                <w:b/>
                <w:sz w:val="20"/>
                <w:lang w:eastAsia="en-US"/>
              </w:rPr>
            </w:pPr>
            <w:r w:rsidRPr="00DC69F8">
              <w:rPr>
                <w:rFonts w:eastAsia="Calibri"/>
                <w:b/>
                <w:sz w:val="20"/>
                <w:lang w:eastAsia="en-US"/>
              </w:rPr>
              <w:t>Население (с учетом НДС)</w:t>
            </w:r>
          </w:p>
        </w:tc>
      </w:tr>
      <w:tr w:rsidR="00DC69F8" w:rsidRPr="00DC69F8" w:rsidTr="00DC69F8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DC69F8">
              <w:rPr>
                <w:rFonts w:eastAsia="Calibri"/>
                <w:b/>
                <w:bCs/>
                <w:sz w:val="18"/>
                <w:lang w:eastAsia="en-US"/>
              </w:rPr>
              <w:t>9.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С 1 января по 30 июня 2025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sz w:val="20"/>
                <w:lang w:eastAsia="en-US"/>
              </w:rPr>
            </w:pPr>
            <w:r w:rsidRPr="00DC69F8">
              <w:rPr>
                <w:sz w:val="20"/>
                <w:lang w:eastAsia="en-US"/>
              </w:rPr>
              <w:t>168,64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</w:p>
        </w:tc>
      </w:tr>
      <w:tr w:rsidR="00DC69F8" w:rsidRPr="00DC69F8" w:rsidTr="00DC69F8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rPr>
                <w:rFonts w:eastAsia="Calibri"/>
                <w:bCs/>
                <w:sz w:val="18"/>
                <w:lang w:eastAsia="en-US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15,54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E26C34" w:rsidP="00F331A2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>2694,30</w:t>
            </w:r>
          </w:p>
        </w:tc>
      </w:tr>
      <w:tr w:rsidR="00DC69F8" w:rsidRPr="00DC69F8" w:rsidTr="00DC69F8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DC69F8">
              <w:rPr>
                <w:rFonts w:eastAsia="Calibri"/>
                <w:b/>
                <w:sz w:val="18"/>
                <w:lang w:eastAsia="en-US"/>
              </w:rPr>
              <w:t>10.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С 1 июля по 31 декабря 2025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E26C34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DC69F8" w:rsidRPr="00DC69F8" w:rsidTr="00DC69F8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E26C34" w:rsidP="00F331A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17,39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E26C34" w:rsidP="00F331A2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3014,92</w:t>
            </w:r>
          </w:p>
        </w:tc>
      </w:tr>
      <w:tr w:rsidR="00DC69F8" w:rsidRPr="00DC69F8" w:rsidTr="00DC69F8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DC69F8">
              <w:rPr>
                <w:rFonts w:eastAsia="Calibri"/>
                <w:b/>
                <w:sz w:val="18"/>
                <w:lang w:eastAsia="en-US"/>
              </w:rPr>
              <w:t>11.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sz w:val="20"/>
              </w:rPr>
              <w:t>С 1 января по 30 июня 2026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E26C34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DC69F8" w:rsidRPr="00DC69F8" w:rsidTr="00DC69F8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E26C34" w:rsidP="00F331A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17,39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E26C34" w:rsidP="00F331A2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3014,92</w:t>
            </w:r>
          </w:p>
        </w:tc>
      </w:tr>
      <w:tr w:rsidR="00DC69F8" w:rsidRPr="00DC69F8" w:rsidTr="00DC69F8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DC69F8">
              <w:rPr>
                <w:rFonts w:eastAsia="Calibri"/>
                <w:b/>
                <w:sz w:val="18"/>
                <w:lang w:eastAsia="en-US"/>
              </w:rPr>
              <w:t>12.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С 1 июля по 31 декабря 2026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E26C34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DC69F8" w:rsidRPr="00DC69F8" w:rsidTr="00DC69F8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E26C34" w:rsidP="00F331A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18,32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3F689D" w:rsidP="00F331A2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3177,73</w:t>
            </w:r>
          </w:p>
        </w:tc>
      </w:tr>
      <w:tr w:rsidR="00DC69F8" w:rsidRPr="00DC69F8" w:rsidTr="00DC69F8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DC69F8">
              <w:rPr>
                <w:rFonts w:eastAsia="Calibri"/>
                <w:b/>
                <w:sz w:val="18"/>
                <w:lang w:eastAsia="en-US"/>
              </w:rPr>
              <w:t>13.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sz w:val="20"/>
              </w:rPr>
              <w:t>С 1 января по 30 июня 2027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E26C34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DC69F8" w:rsidRPr="00DC69F8" w:rsidTr="00DC69F8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E26C34" w:rsidP="00F331A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18,32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3F689D" w:rsidP="00F331A2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3177,73</w:t>
            </w:r>
          </w:p>
        </w:tc>
      </w:tr>
      <w:tr w:rsidR="00DC69F8" w:rsidRPr="00DC69F8" w:rsidTr="00DC69F8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DC69F8">
              <w:rPr>
                <w:rFonts w:eastAsia="Calibri"/>
                <w:b/>
                <w:sz w:val="18"/>
                <w:lang w:eastAsia="en-US"/>
              </w:rPr>
              <w:t>14.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С 1 июля по 31 декабря 2027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BB488C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DC69F8" w:rsidRPr="00DC69F8" w:rsidTr="00DC69F8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E26C34" w:rsidP="00F331A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19,20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3F689D" w:rsidP="00F331A2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3259,74</w:t>
            </w:r>
          </w:p>
        </w:tc>
      </w:tr>
      <w:tr w:rsidR="00DC69F8" w:rsidRPr="00DC69F8" w:rsidTr="00DC69F8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DC69F8">
              <w:rPr>
                <w:rFonts w:eastAsia="Calibri"/>
                <w:b/>
                <w:sz w:val="18"/>
                <w:lang w:eastAsia="en-US"/>
              </w:rPr>
              <w:t>15.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sz w:val="20"/>
              </w:rPr>
              <w:t>С 1 января по 30 июня 2028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BB488C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DC69F8" w:rsidRPr="00DC69F8" w:rsidTr="00DC69F8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E26C34" w:rsidP="00F331A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19,20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3F689D" w:rsidP="00F331A2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3259,74</w:t>
            </w:r>
          </w:p>
        </w:tc>
      </w:tr>
      <w:tr w:rsidR="00DC69F8" w:rsidRPr="00DC69F8" w:rsidTr="00DC69F8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DC69F8">
              <w:rPr>
                <w:rFonts w:eastAsia="Calibri"/>
                <w:b/>
                <w:sz w:val="18"/>
                <w:lang w:eastAsia="en-US"/>
              </w:rPr>
              <w:t>16.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С 1 июля по 31 декабря 2028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BB488C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216,79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DC69F8" w:rsidRPr="00DC69F8" w:rsidTr="00DC69F8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4208F2" w:rsidRDefault="00DC69F8" w:rsidP="00F331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E26C34" w:rsidP="00F331A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19,97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3F689D" w:rsidP="00F331A2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3388,56</w:t>
            </w:r>
          </w:p>
        </w:tc>
      </w:tr>
    </w:tbl>
    <w:p w:rsidR="00DC69F8" w:rsidRPr="00DC69F8" w:rsidRDefault="00DC69F8" w:rsidP="00DC69F8">
      <w:pPr>
        <w:spacing w:line="276" w:lineRule="auto"/>
        <w:ind w:firstLine="709"/>
        <w:jc w:val="right"/>
        <w:rPr>
          <w:szCs w:val="24"/>
        </w:rPr>
      </w:pPr>
      <w:r w:rsidRPr="00DC69F8">
        <w:rPr>
          <w:szCs w:val="24"/>
        </w:rPr>
        <w:t>».</w:t>
      </w:r>
    </w:p>
    <w:p w:rsidR="00DC69F8" w:rsidRPr="00DC69F8" w:rsidRDefault="00DC69F8" w:rsidP="00DC69F8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DC69F8">
        <w:rPr>
          <w:b/>
          <w:szCs w:val="24"/>
        </w:rPr>
        <w:t>1.2.</w:t>
      </w:r>
      <w:r w:rsidRPr="00DC69F8">
        <w:rPr>
          <w:szCs w:val="24"/>
        </w:rPr>
        <w:t xml:space="preserve"> Таблицу пункта 3 решения изложить в следующей редакции:</w:t>
      </w:r>
    </w:p>
    <w:p w:rsidR="00DC69F8" w:rsidRPr="00DC69F8" w:rsidRDefault="00DC69F8" w:rsidP="00DC69F8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DC69F8">
        <w:rPr>
          <w:szCs w:val="24"/>
        </w:rPr>
        <w:t>«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951"/>
        <w:gridCol w:w="1276"/>
        <w:gridCol w:w="2268"/>
        <w:gridCol w:w="2648"/>
      </w:tblGrid>
      <w:tr w:rsidR="00DC69F8" w:rsidRPr="004208F2" w:rsidTr="00DC69F8">
        <w:trPr>
          <w:trHeight w:val="51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C69F8">
              <w:rPr>
                <w:rFonts w:eastAsia="Calibri"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DC69F8">
              <w:rPr>
                <w:rFonts w:eastAsia="Calibri"/>
                <w:sz w:val="18"/>
                <w:szCs w:val="18"/>
                <w:lang w:eastAsia="en-US"/>
              </w:rPr>
              <w:t>п</w:t>
            </w:r>
            <w:proofErr w:type="gramEnd"/>
            <w:r w:rsidRPr="00DC69F8">
              <w:rPr>
                <w:rFonts w:eastAsia="Calibri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18"/>
                <w:szCs w:val="16"/>
                <w:lang w:eastAsia="en-US"/>
              </w:rPr>
            </w:pPr>
            <w:r w:rsidRPr="00DC69F8">
              <w:rPr>
                <w:rFonts w:eastAsia="Calibri"/>
                <w:sz w:val="18"/>
                <w:szCs w:val="16"/>
                <w:lang w:eastAsia="en-US"/>
              </w:rPr>
              <w:t>Периоды регулирования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18"/>
                <w:szCs w:val="16"/>
                <w:vertAlign w:val="superscript"/>
                <w:lang w:eastAsia="en-US"/>
              </w:rPr>
            </w:pPr>
            <w:r w:rsidRPr="00DC69F8">
              <w:rPr>
                <w:rFonts w:eastAsia="Calibri"/>
                <w:sz w:val="18"/>
                <w:szCs w:val="16"/>
                <w:lang w:eastAsia="en-US"/>
              </w:rPr>
              <w:t>Тариф на горячую воду, руб./ м</w:t>
            </w:r>
            <w:r w:rsidRPr="00DC69F8">
              <w:rPr>
                <w:rFonts w:eastAsia="Calibri"/>
                <w:sz w:val="18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18"/>
                <w:szCs w:val="16"/>
                <w:vertAlign w:val="superscript"/>
                <w:lang w:eastAsia="en-US"/>
              </w:rPr>
            </w:pPr>
            <w:r w:rsidRPr="00DC69F8">
              <w:rPr>
                <w:sz w:val="18"/>
                <w:szCs w:val="16"/>
              </w:rPr>
              <w:t>Компонент на холодную воду (</w:t>
            </w:r>
            <w:proofErr w:type="spellStart"/>
            <w:r w:rsidRPr="00DC69F8">
              <w:rPr>
                <w:sz w:val="18"/>
                <w:szCs w:val="16"/>
              </w:rPr>
              <w:t>одноставочный</w:t>
            </w:r>
            <w:proofErr w:type="spellEnd"/>
            <w:r w:rsidRPr="00DC69F8">
              <w:rPr>
                <w:sz w:val="18"/>
                <w:szCs w:val="16"/>
              </w:rPr>
              <w:t>), руб./м</w:t>
            </w:r>
            <w:r w:rsidRPr="00DC69F8">
              <w:rPr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18"/>
                <w:szCs w:val="16"/>
                <w:lang w:eastAsia="en-US"/>
              </w:rPr>
            </w:pPr>
            <w:r w:rsidRPr="00DC69F8">
              <w:rPr>
                <w:rFonts w:eastAsia="Calibri"/>
                <w:sz w:val="18"/>
                <w:szCs w:val="16"/>
                <w:lang w:eastAsia="en-US"/>
              </w:rPr>
              <w:t>Компонент на тепловую энергию (</w:t>
            </w:r>
            <w:proofErr w:type="spellStart"/>
            <w:r w:rsidRPr="00DC69F8">
              <w:rPr>
                <w:rFonts w:eastAsia="Calibri"/>
                <w:sz w:val="18"/>
                <w:szCs w:val="16"/>
                <w:lang w:eastAsia="en-US"/>
              </w:rPr>
              <w:t>одноставочный</w:t>
            </w:r>
            <w:proofErr w:type="spellEnd"/>
            <w:r w:rsidRPr="00DC69F8">
              <w:rPr>
                <w:rFonts w:eastAsia="Calibri"/>
                <w:sz w:val="18"/>
                <w:szCs w:val="16"/>
                <w:lang w:eastAsia="en-US"/>
              </w:rPr>
              <w:t xml:space="preserve">), </w:t>
            </w:r>
            <w:r w:rsidRPr="00DC69F8">
              <w:rPr>
                <w:sz w:val="18"/>
                <w:szCs w:val="16"/>
              </w:rPr>
              <w:t>руб</w:t>
            </w:r>
            <w:r w:rsidRPr="00DC69F8">
              <w:rPr>
                <w:rFonts w:eastAsia="Calibri"/>
                <w:sz w:val="18"/>
                <w:szCs w:val="16"/>
                <w:lang w:eastAsia="en-US"/>
              </w:rPr>
              <w:t xml:space="preserve">./Гкал </w:t>
            </w:r>
          </w:p>
        </w:tc>
      </w:tr>
      <w:tr w:rsidR="00DC69F8" w:rsidRPr="006F3D78" w:rsidTr="00DC69F8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DC69F8">
              <w:rPr>
                <w:rFonts w:eastAsia="Calibri"/>
                <w:b/>
                <w:bCs/>
                <w:sz w:val="18"/>
                <w:lang w:eastAsia="en-US"/>
              </w:rPr>
              <w:t>1.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rPr>
                <w:sz w:val="20"/>
              </w:rPr>
            </w:pPr>
            <w:r w:rsidRPr="00DC69F8">
              <w:rPr>
                <w:sz w:val="20"/>
              </w:rPr>
              <w:t>С 1 января по 30 июня 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29,17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1644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2593,01</w:t>
            </w:r>
          </w:p>
        </w:tc>
      </w:tr>
      <w:tr w:rsidR="00DC69F8" w:rsidRPr="006F3D78" w:rsidTr="00DC69F8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DC69F8">
              <w:rPr>
                <w:rFonts w:eastAsia="Calibri"/>
                <w:b/>
                <w:bCs/>
                <w:sz w:val="18"/>
                <w:lang w:eastAsia="en-US"/>
              </w:rPr>
              <w:t>2.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rPr>
                <w:sz w:val="20"/>
              </w:rPr>
            </w:pPr>
            <w:r w:rsidRPr="00DC69F8">
              <w:rPr>
                <w:sz w:val="20"/>
              </w:rPr>
              <w:t>С 1 июля по 31 декабря 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E26C34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32,64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1644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2901,58</w:t>
            </w:r>
          </w:p>
        </w:tc>
      </w:tr>
      <w:tr w:rsidR="00DC69F8" w:rsidRPr="006F3D78" w:rsidTr="00DC69F8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DC69F8">
              <w:rPr>
                <w:rFonts w:eastAsia="Calibri"/>
                <w:b/>
                <w:bCs/>
                <w:sz w:val="18"/>
                <w:lang w:eastAsia="en-US"/>
              </w:rPr>
              <w:t>3.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rPr>
                <w:sz w:val="20"/>
              </w:rPr>
            </w:pPr>
            <w:r w:rsidRPr="00DC69F8">
              <w:rPr>
                <w:sz w:val="20"/>
              </w:rPr>
              <w:t>С 1 января по 30 июня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E26C34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32,64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1644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2901,58</w:t>
            </w:r>
          </w:p>
        </w:tc>
      </w:tr>
      <w:tr w:rsidR="00DC69F8" w:rsidRPr="006F3D78" w:rsidTr="00DC69F8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DC69F8">
              <w:rPr>
                <w:rFonts w:eastAsia="Calibri"/>
                <w:b/>
                <w:bCs/>
                <w:sz w:val="18"/>
                <w:lang w:eastAsia="en-US"/>
              </w:rPr>
              <w:t>4.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rPr>
                <w:sz w:val="20"/>
              </w:rPr>
            </w:pPr>
            <w:r w:rsidRPr="00DC69F8">
              <w:rPr>
                <w:sz w:val="20"/>
              </w:rPr>
              <w:t>С 1 июля по 31 декабря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E26C34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34,40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3F68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3058,26</w:t>
            </w:r>
          </w:p>
        </w:tc>
      </w:tr>
      <w:tr w:rsidR="00DC69F8" w:rsidRPr="006F3D78" w:rsidTr="00DC69F8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DC69F8">
              <w:rPr>
                <w:rFonts w:eastAsia="Calibri"/>
                <w:b/>
                <w:bCs/>
                <w:sz w:val="18"/>
                <w:lang w:eastAsia="en-US"/>
              </w:rPr>
              <w:t>5.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rPr>
                <w:sz w:val="20"/>
              </w:rPr>
            </w:pPr>
            <w:r w:rsidRPr="00DC69F8">
              <w:rPr>
                <w:sz w:val="20"/>
              </w:rPr>
              <w:t>С 1 января по 30 июня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E26C34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34,40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3F68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3058,26</w:t>
            </w:r>
          </w:p>
        </w:tc>
      </w:tr>
      <w:tr w:rsidR="00DC69F8" w:rsidRPr="006F3D78" w:rsidTr="00DC69F8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DC69F8">
              <w:rPr>
                <w:rFonts w:eastAsia="Calibri"/>
                <w:b/>
                <w:bCs/>
                <w:sz w:val="18"/>
                <w:lang w:eastAsia="en-US"/>
              </w:rPr>
              <w:t>6.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rPr>
                <w:sz w:val="20"/>
              </w:rPr>
            </w:pPr>
            <w:r w:rsidRPr="00DC69F8">
              <w:rPr>
                <w:sz w:val="20"/>
              </w:rPr>
              <w:t>С 1 июля по 31 декабря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E26C34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36,04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3F68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3137,19</w:t>
            </w:r>
          </w:p>
        </w:tc>
      </w:tr>
      <w:tr w:rsidR="00DC69F8" w:rsidRPr="006F3D78" w:rsidTr="00DC69F8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DC69F8">
              <w:rPr>
                <w:rFonts w:eastAsia="Calibri"/>
                <w:b/>
                <w:bCs/>
                <w:sz w:val="18"/>
                <w:lang w:eastAsia="en-US"/>
              </w:rPr>
              <w:t>7.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rPr>
                <w:sz w:val="20"/>
              </w:rPr>
            </w:pPr>
            <w:r w:rsidRPr="00DC69F8">
              <w:rPr>
                <w:sz w:val="20"/>
              </w:rPr>
              <w:t>С 1 января по 30 июня 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E26C34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36,04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3F68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3137,19</w:t>
            </w:r>
          </w:p>
        </w:tc>
      </w:tr>
      <w:tr w:rsidR="00DC69F8" w:rsidRPr="006F3D78" w:rsidTr="00DC69F8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DC69F8">
              <w:rPr>
                <w:rFonts w:eastAsia="Calibri"/>
                <w:b/>
                <w:bCs/>
                <w:sz w:val="18"/>
                <w:lang w:eastAsia="en-US"/>
              </w:rPr>
              <w:t>8.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rPr>
                <w:sz w:val="20"/>
              </w:rPr>
            </w:pPr>
            <w:r w:rsidRPr="00DC69F8">
              <w:rPr>
                <w:sz w:val="20"/>
              </w:rPr>
              <w:t>С 1 июля по 31 декабря 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E26C34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37,48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3F68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3261,17</w:t>
            </w:r>
          </w:p>
        </w:tc>
      </w:tr>
      <w:tr w:rsidR="00DC69F8" w:rsidRPr="006F3D78" w:rsidTr="00F331A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9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rPr>
                <w:rFonts w:eastAsia="Calibri"/>
                <w:b/>
                <w:sz w:val="20"/>
                <w:lang w:eastAsia="en-US"/>
              </w:rPr>
            </w:pPr>
            <w:r w:rsidRPr="00DC69F8">
              <w:rPr>
                <w:rFonts w:eastAsia="Calibri"/>
                <w:b/>
                <w:sz w:val="20"/>
                <w:lang w:eastAsia="en-US"/>
              </w:rPr>
              <w:t>Население (с учетом НДС)</w:t>
            </w:r>
          </w:p>
        </w:tc>
      </w:tr>
      <w:tr w:rsidR="00DC69F8" w:rsidRPr="006F3D78" w:rsidTr="00DC69F8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DC69F8">
              <w:rPr>
                <w:rFonts w:eastAsia="Calibri"/>
                <w:b/>
                <w:bCs/>
                <w:sz w:val="18"/>
                <w:lang w:eastAsia="en-US"/>
              </w:rPr>
              <w:t>9.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С 1 января по 30 июня 2025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sz w:val="20"/>
                <w:lang w:eastAsia="en-US"/>
              </w:rPr>
            </w:pPr>
            <w:r w:rsidRPr="00DC69F8">
              <w:rPr>
                <w:sz w:val="20"/>
                <w:lang w:eastAsia="en-US"/>
              </w:rPr>
              <w:t>200,83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</w:p>
        </w:tc>
      </w:tr>
      <w:tr w:rsidR="00DC69F8" w:rsidRPr="006F3D78" w:rsidTr="00DC69F8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rPr>
                <w:rFonts w:eastAsia="Calibri"/>
                <w:bCs/>
                <w:sz w:val="18"/>
                <w:lang w:eastAsia="en-US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35,00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16449D" w:rsidP="00F331A2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>3111,61</w:t>
            </w:r>
          </w:p>
        </w:tc>
      </w:tr>
      <w:tr w:rsidR="00DC69F8" w:rsidRPr="006F3D78" w:rsidTr="00DC69F8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DC69F8">
              <w:rPr>
                <w:rFonts w:eastAsia="Calibri"/>
                <w:b/>
                <w:sz w:val="18"/>
                <w:lang w:eastAsia="en-US"/>
              </w:rPr>
              <w:t>10.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С 1 июля по 31 декабря 2025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1644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224,73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DC69F8" w:rsidRPr="006F3D78" w:rsidTr="00DC69F8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16449D" w:rsidP="00F331A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39,17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16449D" w:rsidP="00F331A2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3481,90</w:t>
            </w:r>
          </w:p>
        </w:tc>
      </w:tr>
      <w:tr w:rsidR="00DC69F8" w:rsidRPr="006F3D78" w:rsidTr="00DC69F8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DC69F8">
              <w:rPr>
                <w:rFonts w:eastAsia="Calibri"/>
                <w:b/>
                <w:sz w:val="18"/>
                <w:lang w:eastAsia="en-US"/>
              </w:rPr>
              <w:t>11.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sz w:val="20"/>
              </w:rPr>
              <w:t>С 1 января по 30 июня 2026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1644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224,73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DC69F8" w:rsidRPr="006F3D78" w:rsidTr="00DC69F8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16449D" w:rsidP="00F331A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39,17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16449D" w:rsidP="00F331A2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3481,90</w:t>
            </w:r>
          </w:p>
        </w:tc>
      </w:tr>
      <w:tr w:rsidR="00DC69F8" w:rsidRPr="006F3D78" w:rsidTr="00DC69F8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DC69F8">
              <w:rPr>
                <w:rFonts w:eastAsia="Calibri"/>
                <w:b/>
                <w:sz w:val="18"/>
                <w:lang w:eastAsia="en-US"/>
              </w:rPr>
              <w:t>12.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С 1 июля по 31 декабря 2026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1644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236,86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DC69F8" w:rsidRPr="006F3D78" w:rsidTr="00DC69F8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16449D" w:rsidP="00F331A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41,28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3F689D" w:rsidP="00F331A2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3669,91</w:t>
            </w:r>
          </w:p>
        </w:tc>
      </w:tr>
      <w:tr w:rsidR="00DC69F8" w:rsidRPr="006F3D78" w:rsidTr="00DC69F8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DC69F8">
              <w:rPr>
                <w:rFonts w:eastAsia="Calibri"/>
                <w:b/>
                <w:sz w:val="18"/>
                <w:lang w:eastAsia="en-US"/>
              </w:rPr>
              <w:t>13.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sz w:val="20"/>
              </w:rPr>
              <w:t>С 1 января по 30 июня 2027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1644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236,86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DC69F8" w:rsidRPr="006F3D78" w:rsidTr="00DC69F8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16449D" w:rsidP="00F331A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41,28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3F689D" w:rsidP="00F331A2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3669,91</w:t>
            </w:r>
          </w:p>
        </w:tc>
      </w:tr>
      <w:tr w:rsidR="00DC69F8" w:rsidRPr="006F3D78" w:rsidTr="00DC69F8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DC69F8">
              <w:rPr>
                <w:rFonts w:eastAsia="Calibri"/>
                <w:b/>
                <w:sz w:val="18"/>
                <w:lang w:eastAsia="en-US"/>
              </w:rPr>
              <w:t>14.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С 1 июля по 31 декабря 2027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1644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248,23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DC69F8" w:rsidRPr="006F3D78" w:rsidTr="00DC69F8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16449D" w:rsidP="00F331A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43,25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3F689D" w:rsidP="00F331A2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3764,63</w:t>
            </w:r>
          </w:p>
        </w:tc>
      </w:tr>
      <w:tr w:rsidR="00DC69F8" w:rsidRPr="006F3D78" w:rsidTr="00DC69F8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DC69F8">
              <w:rPr>
                <w:rFonts w:eastAsia="Calibri"/>
                <w:b/>
                <w:sz w:val="18"/>
                <w:lang w:eastAsia="en-US"/>
              </w:rPr>
              <w:t>15.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sz w:val="20"/>
              </w:rPr>
              <w:t>С 1 января по 30 июня 2028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1644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248,23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DC69F8" w:rsidRPr="006F3D78" w:rsidTr="00DC69F8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16449D" w:rsidP="00F331A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43,25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3F689D" w:rsidP="00F331A2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3764,63</w:t>
            </w:r>
          </w:p>
        </w:tc>
      </w:tr>
      <w:tr w:rsidR="00DC69F8" w:rsidRPr="006F3D78" w:rsidTr="00DC69F8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DC69F8">
              <w:rPr>
                <w:rFonts w:eastAsia="Calibri"/>
                <w:b/>
                <w:sz w:val="18"/>
                <w:lang w:eastAsia="en-US"/>
              </w:rPr>
              <w:t>16.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С 1 июля по 31 декабря 2028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1644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258,16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DC69F8" w:rsidRPr="006F3D78" w:rsidTr="00DC69F8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4208F2" w:rsidRDefault="00DC69F8" w:rsidP="00F331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16449D" w:rsidP="00F331A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44,98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3F689D" w:rsidP="00F331A2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3913,40</w:t>
            </w:r>
          </w:p>
        </w:tc>
      </w:tr>
    </w:tbl>
    <w:p w:rsidR="00DC69F8" w:rsidRPr="00DC69F8" w:rsidRDefault="00DC69F8" w:rsidP="00DC69F8">
      <w:pPr>
        <w:spacing w:line="276" w:lineRule="auto"/>
        <w:ind w:firstLine="709"/>
        <w:jc w:val="right"/>
        <w:rPr>
          <w:szCs w:val="24"/>
        </w:rPr>
      </w:pPr>
      <w:r w:rsidRPr="00DC69F8">
        <w:rPr>
          <w:szCs w:val="24"/>
        </w:rPr>
        <w:t>».</w:t>
      </w:r>
    </w:p>
    <w:p w:rsidR="00DC69F8" w:rsidRPr="00DC69F8" w:rsidRDefault="00DC69F8" w:rsidP="00DC69F8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DC69F8">
        <w:rPr>
          <w:b/>
          <w:szCs w:val="24"/>
        </w:rPr>
        <w:t>1.3.</w:t>
      </w:r>
      <w:r w:rsidRPr="00DC69F8">
        <w:rPr>
          <w:szCs w:val="24"/>
        </w:rPr>
        <w:t xml:space="preserve"> Таблицу пункта 4 решения изложить в следующей редакции:</w:t>
      </w:r>
    </w:p>
    <w:p w:rsidR="00DC69F8" w:rsidRPr="00DC69F8" w:rsidRDefault="00DC69F8" w:rsidP="00DC69F8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DC69F8">
        <w:rPr>
          <w:szCs w:val="24"/>
        </w:rPr>
        <w:t>«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951"/>
        <w:gridCol w:w="1276"/>
        <w:gridCol w:w="2268"/>
        <w:gridCol w:w="2648"/>
      </w:tblGrid>
      <w:tr w:rsidR="00DC69F8" w:rsidRPr="004208F2" w:rsidTr="00DC69F8">
        <w:trPr>
          <w:trHeight w:val="51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C69F8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№ </w:t>
            </w:r>
            <w:proofErr w:type="gramStart"/>
            <w:r w:rsidRPr="00DC69F8">
              <w:rPr>
                <w:rFonts w:eastAsia="Calibri"/>
                <w:sz w:val="18"/>
                <w:szCs w:val="18"/>
                <w:lang w:eastAsia="en-US"/>
              </w:rPr>
              <w:t>п</w:t>
            </w:r>
            <w:proofErr w:type="gramEnd"/>
            <w:r w:rsidRPr="00DC69F8">
              <w:rPr>
                <w:rFonts w:eastAsia="Calibri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18"/>
                <w:szCs w:val="16"/>
                <w:lang w:eastAsia="en-US"/>
              </w:rPr>
            </w:pPr>
            <w:r w:rsidRPr="00DC69F8">
              <w:rPr>
                <w:rFonts w:eastAsia="Calibri"/>
                <w:sz w:val="18"/>
                <w:szCs w:val="16"/>
                <w:lang w:eastAsia="en-US"/>
              </w:rPr>
              <w:t>Периоды регулирования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18"/>
                <w:szCs w:val="16"/>
                <w:vertAlign w:val="superscript"/>
                <w:lang w:eastAsia="en-US"/>
              </w:rPr>
            </w:pPr>
            <w:r w:rsidRPr="00DC69F8">
              <w:rPr>
                <w:rFonts w:eastAsia="Calibri"/>
                <w:sz w:val="18"/>
                <w:szCs w:val="16"/>
                <w:lang w:eastAsia="en-US"/>
              </w:rPr>
              <w:t>Тариф на горячую воду, руб./ м</w:t>
            </w:r>
            <w:r w:rsidRPr="00DC69F8">
              <w:rPr>
                <w:rFonts w:eastAsia="Calibri"/>
                <w:sz w:val="18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18"/>
                <w:szCs w:val="16"/>
                <w:vertAlign w:val="superscript"/>
                <w:lang w:eastAsia="en-US"/>
              </w:rPr>
            </w:pPr>
            <w:r w:rsidRPr="00DC69F8">
              <w:rPr>
                <w:sz w:val="18"/>
                <w:szCs w:val="16"/>
              </w:rPr>
              <w:t>Компонент на холодную воду (</w:t>
            </w:r>
            <w:proofErr w:type="spellStart"/>
            <w:r w:rsidRPr="00DC69F8">
              <w:rPr>
                <w:sz w:val="18"/>
                <w:szCs w:val="16"/>
              </w:rPr>
              <w:t>одноставочный</w:t>
            </w:r>
            <w:proofErr w:type="spellEnd"/>
            <w:r w:rsidRPr="00DC69F8">
              <w:rPr>
                <w:sz w:val="18"/>
                <w:szCs w:val="16"/>
              </w:rPr>
              <w:t>), руб./м</w:t>
            </w:r>
            <w:r w:rsidRPr="00DC69F8">
              <w:rPr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jc w:val="center"/>
              <w:rPr>
                <w:rFonts w:eastAsia="Calibri"/>
                <w:sz w:val="18"/>
                <w:szCs w:val="16"/>
                <w:lang w:eastAsia="en-US"/>
              </w:rPr>
            </w:pPr>
            <w:r w:rsidRPr="00DC69F8">
              <w:rPr>
                <w:rFonts w:eastAsia="Calibri"/>
                <w:sz w:val="18"/>
                <w:szCs w:val="16"/>
                <w:lang w:eastAsia="en-US"/>
              </w:rPr>
              <w:t>Компонент на тепловую энергию (</w:t>
            </w:r>
            <w:proofErr w:type="spellStart"/>
            <w:r w:rsidRPr="00DC69F8">
              <w:rPr>
                <w:rFonts w:eastAsia="Calibri"/>
                <w:sz w:val="18"/>
                <w:szCs w:val="16"/>
                <w:lang w:eastAsia="en-US"/>
              </w:rPr>
              <w:t>одноставочный</w:t>
            </w:r>
            <w:proofErr w:type="spellEnd"/>
            <w:r w:rsidRPr="00DC69F8">
              <w:rPr>
                <w:rFonts w:eastAsia="Calibri"/>
                <w:sz w:val="18"/>
                <w:szCs w:val="16"/>
                <w:lang w:eastAsia="en-US"/>
              </w:rPr>
              <w:t xml:space="preserve">), </w:t>
            </w:r>
            <w:r w:rsidRPr="00DC69F8">
              <w:rPr>
                <w:sz w:val="18"/>
                <w:szCs w:val="16"/>
              </w:rPr>
              <w:t>руб</w:t>
            </w:r>
            <w:r w:rsidRPr="00DC69F8">
              <w:rPr>
                <w:rFonts w:eastAsia="Calibri"/>
                <w:sz w:val="18"/>
                <w:szCs w:val="16"/>
                <w:lang w:eastAsia="en-US"/>
              </w:rPr>
              <w:t xml:space="preserve">./Гкал </w:t>
            </w:r>
          </w:p>
        </w:tc>
      </w:tr>
      <w:tr w:rsidR="003F689D" w:rsidRPr="006F3D78" w:rsidTr="00DC69F8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9D" w:rsidRPr="00DC69F8" w:rsidRDefault="003F689D" w:rsidP="00F331A2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DC69F8">
              <w:rPr>
                <w:rFonts w:eastAsia="Calibri"/>
                <w:b/>
                <w:bCs/>
                <w:sz w:val="18"/>
                <w:lang w:eastAsia="en-US"/>
              </w:rPr>
              <w:t>1.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9D" w:rsidRPr="00DC69F8" w:rsidRDefault="003F689D" w:rsidP="00F331A2">
            <w:pPr>
              <w:rPr>
                <w:sz w:val="20"/>
              </w:rPr>
            </w:pPr>
            <w:r w:rsidRPr="00DC69F8">
              <w:rPr>
                <w:sz w:val="20"/>
              </w:rPr>
              <w:t>С 1 января по 30 июня 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9D" w:rsidRPr="00DC69F8" w:rsidRDefault="003F689D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11,30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3F68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2245,25</w:t>
            </w:r>
          </w:p>
        </w:tc>
      </w:tr>
      <w:tr w:rsidR="003F689D" w:rsidRPr="006F3D78" w:rsidTr="00DC69F8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9D" w:rsidRPr="00DC69F8" w:rsidRDefault="003F689D" w:rsidP="00F331A2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DC69F8">
              <w:rPr>
                <w:rFonts w:eastAsia="Calibri"/>
                <w:b/>
                <w:bCs/>
                <w:sz w:val="18"/>
                <w:lang w:eastAsia="en-US"/>
              </w:rPr>
              <w:t>2.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9D" w:rsidRPr="00DC69F8" w:rsidRDefault="003F689D" w:rsidP="00F331A2">
            <w:pPr>
              <w:rPr>
                <w:sz w:val="20"/>
              </w:rPr>
            </w:pPr>
            <w:r w:rsidRPr="00DC69F8">
              <w:rPr>
                <w:sz w:val="20"/>
              </w:rPr>
              <w:t>С 1 июля по 31 декабря 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9D" w:rsidRPr="00DC69F8" w:rsidRDefault="003F689D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12,64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3F68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2512,43</w:t>
            </w:r>
          </w:p>
        </w:tc>
      </w:tr>
      <w:tr w:rsidR="003F689D" w:rsidRPr="006F3D78" w:rsidTr="00DC69F8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9D" w:rsidRPr="00DC69F8" w:rsidRDefault="003F689D" w:rsidP="00F331A2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DC69F8">
              <w:rPr>
                <w:rFonts w:eastAsia="Calibri"/>
                <w:b/>
                <w:bCs/>
                <w:sz w:val="18"/>
                <w:lang w:eastAsia="en-US"/>
              </w:rPr>
              <w:t>3.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9D" w:rsidRPr="00DC69F8" w:rsidRDefault="003F689D" w:rsidP="00F331A2">
            <w:pPr>
              <w:rPr>
                <w:sz w:val="20"/>
              </w:rPr>
            </w:pPr>
            <w:r w:rsidRPr="00DC69F8">
              <w:rPr>
                <w:sz w:val="20"/>
              </w:rPr>
              <w:t>С 1 января по 30 июня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9D" w:rsidRPr="00DC69F8" w:rsidRDefault="003F689D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12,64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3F68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2512,43</w:t>
            </w:r>
          </w:p>
        </w:tc>
      </w:tr>
      <w:tr w:rsidR="003F689D" w:rsidRPr="006F3D78" w:rsidTr="00DC69F8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9D" w:rsidRPr="00DC69F8" w:rsidRDefault="003F689D" w:rsidP="00F331A2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DC69F8">
              <w:rPr>
                <w:rFonts w:eastAsia="Calibri"/>
                <w:b/>
                <w:bCs/>
                <w:sz w:val="18"/>
                <w:lang w:eastAsia="en-US"/>
              </w:rPr>
              <w:t>4.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9D" w:rsidRPr="00DC69F8" w:rsidRDefault="003F689D" w:rsidP="00F331A2">
            <w:pPr>
              <w:rPr>
                <w:sz w:val="20"/>
              </w:rPr>
            </w:pPr>
            <w:r w:rsidRPr="00DC69F8">
              <w:rPr>
                <w:sz w:val="20"/>
              </w:rPr>
              <w:t>С 1 июля по 31 декабря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9D" w:rsidRPr="00DC69F8" w:rsidRDefault="003F689D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13,32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3F68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2648,11</w:t>
            </w:r>
          </w:p>
        </w:tc>
      </w:tr>
      <w:tr w:rsidR="003F689D" w:rsidRPr="006F3D78" w:rsidTr="00DC69F8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9D" w:rsidRPr="00DC69F8" w:rsidRDefault="003F689D" w:rsidP="00F331A2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DC69F8">
              <w:rPr>
                <w:rFonts w:eastAsia="Calibri"/>
                <w:b/>
                <w:bCs/>
                <w:sz w:val="18"/>
                <w:lang w:eastAsia="en-US"/>
              </w:rPr>
              <w:t>5.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9D" w:rsidRPr="00DC69F8" w:rsidRDefault="003F689D" w:rsidP="00F331A2">
            <w:pPr>
              <w:rPr>
                <w:sz w:val="20"/>
              </w:rPr>
            </w:pPr>
            <w:r w:rsidRPr="00DC69F8">
              <w:rPr>
                <w:sz w:val="20"/>
              </w:rPr>
              <w:t>С 1 января по 30 июня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9D" w:rsidRPr="00DC69F8" w:rsidRDefault="003F689D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13,32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3F68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2648,11</w:t>
            </w:r>
          </w:p>
        </w:tc>
      </w:tr>
      <w:tr w:rsidR="003F689D" w:rsidRPr="006F3D78" w:rsidTr="00DC69F8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9D" w:rsidRPr="00DC69F8" w:rsidRDefault="003F689D" w:rsidP="00F331A2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DC69F8">
              <w:rPr>
                <w:rFonts w:eastAsia="Calibri"/>
                <w:b/>
                <w:bCs/>
                <w:sz w:val="18"/>
                <w:lang w:eastAsia="en-US"/>
              </w:rPr>
              <w:t>6.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9D" w:rsidRPr="00DC69F8" w:rsidRDefault="003F689D" w:rsidP="00F331A2">
            <w:pPr>
              <w:rPr>
                <w:sz w:val="20"/>
              </w:rPr>
            </w:pPr>
            <w:r w:rsidRPr="00DC69F8">
              <w:rPr>
                <w:sz w:val="20"/>
              </w:rPr>
              <w:t>С 1 июля по 31 декабря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9D" w:rsidRPr="00DC69F8" w:rsidRDefault="003F689D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3F68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2716,45</w:t>
            </w:r>
          </w:p>
        </w:tc>
      </w:tr>
      <w:tr w:rsidR="003F689D" w:rsidRPr="006F3D78" w:rsidTr="00DC69F8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9D" w:rsidRPr="00DC69F8" w:rsidRDefault="003F689D" w:rsidP="00F331A2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DC69F8">
              <w:rPr>
                <w:rFonts w:eastAsia="Calibri"/>
                <w:b/>
                <w:bCs/>
                <w:sz w:val="18"/>
                <w:lang w:eastAsia="en-US"/>
              </w:rPr>
              <w:t>7.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9D" w:rsidRPr="00DC69F8" w:rsidRDefault="003F689D" w:rsidP="00F331A2">
            <w:pPr>
              <w:rPr>
                <w:sz w:val="20"/>
              </w:rPr>
            </w:pPr>
            <w:r w:rsidRPr="00DC69F8">
              <w:rPr>
                <w:sz w:val="20"/>
              </w:rPr>
              <w:t>С 1 января по 30 июня 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9D" w:rsidRPr="00DC69F8" w:rsidRDefault="003F689D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3F68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2716,45</w:t>
            </w:r>
          </w:p>
        </w:tc>
      </w:tr>
      <w:tr w:rsidR="003F689D" w:rsidRPr="006F3D78" w:rsidTr="00DC69F8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9D" w:rsidRPr="00DC69F8" w:rsidRDefault="003F689D" w:rsidP="00F331A2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DC69F8">
              <w:rPr>
                <w:rFonts w:eastAsia="Calibri"/>
                <w:b/>
                <w:bCs/>
                <w:sz w:val="18"/>
                <w:lang w:eastAsia="en-US"/>
              </w:rPr>
              <w:t>8.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9D" w:rsidRPr="00DC69F8" w:rsidRDefault="003F689D" w:rsidP="00F331A2">
            <w:pPr>
              <w:rPr>
                <w:sz w:val="20"/>
              </w:rPr>
            </w:pPr>
            <w:r w:rsidRPr="00DC69F8">
              <w:rPr>
                <w:sz w:val="20"/>
              </w:rPr>
              <w:t>С 1 июля по 31 декабря 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9D" w:rsidRPr="00DC69F8" w:rsidRDefault="003F689D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14,56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3F68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2823,80</w:t>
            </w:r>
          </w:p>
        </w:tc>
      </w:tr>
      <w:tr w:rsidR="00DC69F8" w:rsidRPr="006F3D78" w:rsidTr="00F331A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9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rPr>
                <w:rFonts w:eastAsia="Calibri"/>
                <w:b/>
                <w:sz w:val="20"/>
                <w:lang w:eastAsia="en-US"/>
              </w:rPr>
            </w:pPr>
            <w:r w:rsidRPr="00DC69F8">
              <w:rPr>
                <w:rFonts w:eastAsia="Calibri"/>
                <w:b/>
                <w:sz w:val="20"/>
                <w:lang w:eastAsia="en-US"/>
              </w:rPr>
              <w:t>Население (с учетом НДС)</w:t>
            </w:r>
          </w:p>
        </w:tc>
      </w:tr>
      <w:tr w:rsidR="003F689D" w:rsidRPr="006F3D78" w:rsidTr="00DC69F8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9D" w:rsidRPr="00DC69F8" w:rsidRDefault="003F689D" w:rsidP="00F331A2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DC69F8">
              <w:rPr>
                <w:rFonts w:eastAsia="Calibri"/>
                <w:b/>
                <w:bCs/>
                <w:sz w:val="18"/>
                <w:lang w:eastAsia="en-US"/>
              </w:rPr>
              <w:t>9.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9D" w:rsidRPr="00DC69F8" w:rsidRDefault="003F689D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С 1 января по 30 июня 2025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F331A2">
            <w:pPr>
              <w:jc w:val="center"/>
              <w:rPr>
                <w:sz w:val="20"/>
                <w:lang w:eastAsia="en-US"/>
              </w:rPr>
            </w:pPr>
            <w:r w:rsidRPr="00DC69F8">
              <w:rPr>
                <w:sz w:val="20"/>
                <w:lang w:eastAsia="en-US"/>
              </w:rPr>
              <w:t>168,64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9D" w:rsidRPr="00DC69F8" w:rsidRDefault="003F689D" w:rsidP="00F331A2">
            <w:pPr>
              <w:jc w:val="center"/>
              <w:rPr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9D" w:rsidRPr="00DC69F8" w:rsidRDefault="003F689D" w:rsidP="003F689D">
            <w:pPr>
              <w:jc w:val="center"/>
              <w:rPr>
                <w:sz w:val="20"/>
              </w:rPr>
            </w:pPr>
          </w:p>
        </w:tc>
      </w:tr>
      <w:tr w:rsidR="003F689D" w:rsidRPr="006F3D78" w:rsidTr="00DC69F8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9D" w:rsidRPr="00DC69F8" w:rsidRDefault="003F689D" w:rsidP="00F331A2">
            <w:pPr>
              <w:rPr>
                <w:rFonts w:eastAsia="Calibri"/>
                <w:bCs/>
                <w:sz w:val="18"/>
                <w:lang w:eastAsia="en-US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9D" w:rsidRPr="00DC69F8" w:rsidRDefault="003F689D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F331A2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9D" w:rsidRPr="00DC69F8" w:rsidRDefault="003F689D" w:rsidP="00F331A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13,56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9D" w:rsidRPr="00DC69F8" w:rsidRDefault="003F689D" w:rsidP="003F689D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>2694,30</w:t>
            </w:r>
          </w:p>
        </w:tc>
      </w:tr>
      <w:tr w:rsidR="003F689D" w:rsidRPr="006F3D78" w:rsidTr="00DC69F8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9D" w:rsidRPr="00DC69F8" w:rsidRDefault="003F689D" w:rsidP="00F331A2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DC69F8">
              <w:rPr>
                <w:rFonts w:eastAsia="Calibri"/>
                <w:b/>
                <w:sz w:val="18"/>
                <w:lang w:eastAsia="en-US"/>
              </w:rPr>
              <w:t>10.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9D" w:rsidRPr="00DC69F8" w:rsidRDefault="003F689D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С 1 июля по 31 декабря 2025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F331A2">
            <w:pPr>
              <w:jc w:val="center"/>
              <w:rPr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3F689D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3F689D" w:rsidRPr="006F3D78" w:rsidTr="00DC69F8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9D" w:rsidRPr="00DC69F8" w:rsidRDefault="003F689D" w:rsidP="00F331A2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9D" w:rsidRPr="00DC69F8" w:rsidRDefault="003F689D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F331A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F331A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15,17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3F689D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3014,92</w:t>
            </w:r>
          </w:p>
        </w:tc>
      </w:tr>
      <w:tr w:rsidR="003F689D" w:rsidRPr="006F3D78" w:rsidTr="00DC69F8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9D" w:rsidRPr="00DC69F8" w:rsidRDefault="003F689D" w:rsidP="00F331A2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DC69F8">
              <w:rPr>
                <w:rFonts w:eastAsia="Calibri"/>
                <w:b/>
                <w:sz w:val="18"/>
                <w:lang w:eastAsia="en-US"/>
              </w:rPr>
              <w:t>11.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9D" w:rsidRPr="00DC69F8" w:rsidRDefault="003F689D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sz w:val="20"/>
              </w:rPr>
              <w:t>С 1 января по 30 июня 2026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F331A2">
            <w:pPr>
              <w:jc w:val="center"/>
              <w:rPr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3F689D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3F689D" w:rsidRPr="006F3D78" w:rsidTr="00DC69F8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9D" w:rsidRPr="00DC69F8" w:rsidRDefault="003F689D" w:rsidP="00F331A2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9D" w:rsidRPr="00DC69F8" w:rsidRDefault="003F689D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F331A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F331A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15,17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3F689D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3014,92</w:t>
            </w:r>
          </w:p>
        </w:tc>
      </w:tr>
      <w:tr w:rsidR="003F689D" w:rsidRPr="006F3D78" w:rsidTr="00DC69F8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9D" w:rsidRPr="00DC69F8" w:rsidRDefault="003F689D" w:rsidP="00F331A2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DC69F8">
              <w:rPr>
                <w:rFonts w:eastAsia="Calibri"/>
                <w:b/>
                <w:sz w:val="18"/>
                <w:lang w:eastAsia="en-US"/>
              </w:rPr>
              <w:t>12.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9D" w:rsidRPr="00DC69F8" w:rsidRDefault="003F689D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С 1 июля по 31 декабря 2026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F331A2">
            <w:pPr>
              <w:jc w:val="center"/>
              <w:rPr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3F689D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3F689D" w:rsidRPr="006F3D78" w:rsidTr="00DC69F8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9D" w:rsidRPr="00DC69F8" w:rsidRDefault="003F689D" w:rsidP="00F331A2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9D" w:rsidRPr="00DC69F8" w:rsidRDefault="003F689D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F331A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F331A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15,98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3F689D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3177,73</w:t>
            </w:r>
          </w:p>
        </w:tc>
      </w:tr>
      <w:tr w:rsidR="003F689D" w:rsidRPr="006F3D78" w:rsidTr="00DC69F8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9D" w:rsidRPr="00DC69F8" w:rsidRDefault="003F689D" w:rsidP="00F331A2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DC69F8">
              <w:rPr>
                <w:rFonts w:eastAsia="Calibri"/>
                <w:b/>
                <w:sz w:val="18"/>
                <w:lang w:eastAsia="en-US"/>
              </w:rPr>
              <w:t>13.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9D" w:rsidRPr="00DC69F8" w:rsidRDefault="003F689D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sz w:val="20"/>
              </w:rPr>
              <w:t>С 1 января по 30 июня 2027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F331A2">
            <w:pPr>
              <w:jc w:val="center"/>
              <w:rPr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3F689D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3F689D" w:rsidRPr="006F3D78" w:rsidTr="00DC69F8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9D" w:rsidRPr="00DC69F8" w:rsidRDefault="003F689D" w:rsidP="00F331A2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9D" w:rsidRPr="00DC69F8" w:rsidRDefault="003F689D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F331A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F331A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15,98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3F689D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3177,73</w:t>
            </w:r>
          </w:p>
        </w:tc>
      </w:tr>
      <w:tr w:rsidR="00BB488C" w:rsidRPr="006F3D78" w:rsidTr="00BB488C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88C" w:rsidRPr="00DC69F8" w:rsidRDefault="00BB488C" w:rsidP="00F331A2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DC69F8">
              <w:rPr>
                <w:rFonts w:eastAsia="Calibri"/>
                <w:b/>
                <w:sz w:val="18"/>
                <w:lang w:eastAsia="en-US"/>
              </w:rPr>
              <w:t>14.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88C" w:rsidRPr="00DC69F8" w:rsidRDefault="00BB488C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С 1 июля по 31 декабря 2027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8C" w:rsidRPr="00BB488C" w:rsidRDefault="00BB488C" w:rsidP="00BB488C">
            <w:pPr>
              <w:jc w:val="center"/>
              <w:rPr>
                <w:sz w:val="20"/>
              </w:rPr>
            </w:pPr>
            <w:r w:rsidRPr="00BB488C">
              <w:rPr>
                <w:sz w:val="20"/>
              </w:rPr>
              <w:t>208,45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8C" w:rsidRPr="00DC69F8" w:rsidRDefault="00BB488C" w:rsidP="00F331A2">
            <w:pPr>
              <w:jc w:val="center"/>
              <w:rPr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8C" w:rsidRPr="00DC69F8" w:rsidRDefault="00BB488C" w:rsidP="003F689D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BB488C" w:rsidRPr="006F3D78" w:rsidTr="00BB488C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8C" w:rsidRPr="00DC69F8" w:rsidRDefault="00BB488C" w:rsidP="00F331A2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88C" w:rsidRPr="00DC69F8" w:rsidRDefault="00BB488C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8C" w:rsidRPr="00BB488C" w:rsidRDefault="00BB488C" w:rsidP="00BB488C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8C" w:rsidRPr="00DC69F8" w:rsidRDefault="00BB488C" w:rsidP="00F331A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16,80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8C" w:rsidRPr="00DC69F8" w:rsidRDefault="00BB488C" w:rsidP="003F689D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3259,74</w:t>
            </w:r>
          </w:p>
        </w:tc>
      </w:tr>
      <w:tr w:rsidR="00BB488C" w:rsidRPr="006F3D78" w:rsidTr="00BB488C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88C" w:rsidRPr="00DC69F8" w:rsidRDefault="00BB488C" w:rsidP="00F331A2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DC69F8">
              <w:rPr>
                <w:rFonts w:eastAsia="Calibri"/>
                <w:b/>
                <w:sz w:val="18"/>
                <w:lang w:eastAsia="en-US"/>
              </w:rPr>
              <w:t>15.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88C" w:rsidRPr="00DC69F8" w:rsidRDefault="00BB488C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sz w:val="20"/>
              </w:rPr>
              <w:t>С 1 января по 30 июня 2028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8C" w:rsidRPr="00BB488C" w:rsidRDefault="00BB488C" w:rsidP="00BB488C">
            <w:pPr>
              <w:jc w:val="center"/>
              <w:rPr>
                <w:sz w:val="20"/>
              </w:rPr>
            </w:pPr>
            <w:r w:rsidRPr="00BB488C">
              <w:rPr>
                <w:sz w:val="20"/>
              </w:rPr>
              <w:t>208,45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8C" w:rsidRPr="00DC69F8" w:rsidRDefault="00BB488C" w:rsidP="00F331A2">
            <w:pPr>
              <w:jc w:val="center"/>
              <w:rPr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8C" w:rsidRPr="00DC69F8" w:rsidRDefault="00BB488C" w:rsidP="003F689D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BB488C" w:rsidRPr="006F3D78" w:rsidTr="00BB488C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8C" w:rsidRPr="00DC69F8" w:rsidRDefault="00BB488C" w:rsidP="00F331A2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88C" w:rsidRPr="00DC69F8" w:rsidRDefault="00BB488C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8C" w:rsidRPr="00BB488C" w:rsidRDefault="00BB488C" w:rsidP="00BB488C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8C" w:rsidRPr="00DC69F8" w:rsidRDefault="00BB488C" w:rsidP="00F331A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16,80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8C" w:rsidRPr="00DC69F8" w:rsidRDefault="00BB488C" w:rsidP="003F689D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3259,74</w:t>
            </w:r>
          </w:p>
        </w:tc>
      </w:tr>
      <w:tr w:rsidR="00BB488C" w:rsidRPr="006F3D78" w:rsidTr="00BB488C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88C" w:rsidRPr="00DC69F8" w:rsidRDefault="00BB488C" w:rsidP="00F331A2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DC69F8">
              <w:rPr>
                <w:rFonts w:eastAsia="Calibri"/>
                <w:b/>
                <w:sz w:val="18"/>
                <w:lang w:eastAsia="en-US"/>
              </w:rPr>
              <w:t>16.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88C" w:rsidRPr="00DC69F8" w:rsidRDefault="00BB488C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С 1 июля по 31 декабря 2028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8C" w:rsidRPr="00BB488C" w:rsidRDefault="00BB488C" w:rsidP="00BB488C">
            <w:pPr>
              <w:jc w:val="center"/>
              <w:rPr>
                <w:sz w:val="20"/>
              </w:rPr>
            </w:pPr>
            <w:r w:rsidRPr="00BB488C">
              <w:rPr>
                <w:sz w:val="20"/>
              </w:rPr>
              <w:t>216,79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8C" w:rsidRPr="00DC69F8" w:rsidRDefault="00BB488C" w:rsidP="00F331A2">
            <w:pPr>
              <w:jc w:val="center"/>
              <w:rPr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8C" w:rsidRPr="00DC69F8" w:rsidRDefault="00BB488C" w:rsidP="003F689D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3F689D" w:rsidRPr="006F3D78" w:rsidTr="00DC69F8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9D" w:rsidRPr="004208F2" w:rsidRDefault="003F689D" w:rsidP="00F331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9D" w:rsidRPr="00DC69F8" w:rsidRDefault="003F689D" w:rsidP="00F331A2">
            <w:pPr>
              <w:rPr>
                <w:rFonts w:eastAsia="Calibri"/>
                <w:sz w:val="20"/>
                <w:lang w:eastAsia="en-US"/>
              </w:rPr>
            </w:pPr>
            <w:r w:rsidRPr="00DC69F8">
              <w:rPr>
                <w:rFonts w:eastAsia="Calibri"/>
                <w:sz w:val="20"/>
                <w:lang w:eastAsia="en-US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F331A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F331A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17,47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9D" w:rsidRPr="00DC69F8" w:rsidRDefault="003F689D" w:rsidP="003F689D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3388,56</w:t>
            </w:r>
          </w:p>
        </w:tc>
      </w:tr>
    </w:tbl>
    <w:p w:rsidR="00DC69F8" w:rsidRPr="00DC69F8" w:rsidRDefault="00DC69F8" w:rsidP="00DC69F8">
      <w:pPr>
        <w:spacing w:line="276" w:lineRule="auto"/>
        <w:ind w:firstLine="709"/>
        <w:jc w:val="right"/>
        <w:rPr>
          <w:szCs w:val="24"/>
        </w:rPr>
      </w:pPr>
      <w:r w:rsidRPr="00DC69F8">
        <w:rPr>
          <w:szCs w:val="24"/>
        </w:rPr>
        <w:t>».</w:t>
      </w:r>
    </w:p>
    <w:p w:rsidR="00DC69F8" w:rsidRPr="00DC69F8" w:rsidRDefault="00DC69F8" w:rsidP="00DC69F8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DC69F8">
        <w:rPr>
          <w:b/>
          <w:szCs w:val="24"/>
        </w:rPr>
        <w:t>1.4.</w:t>
      </w:r>
      <w:r w:rsidRPr="00DC69F8">
        <w:rPr>
          <w:szCs w:val="24"/>
        </w:rPr>
        <w:t xml:space="preserve"> Таблицу пункта 5 решения изложить в следующей редакции:</w:t>
      </w:r>
    </w:p>
    <w:p w:rsidR="00DC69F8" w:rsidRPr="00DC69F8" w:rsidRDefault="00DC69F8" w:rsidP="00DC69F8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DC69F8">
        <w:rPr>
          <w:szCs w:val="24"/>
        </w:rPr>
        <w:t>«</w:t>
      </w: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827"/>
        <w:gridCol w:w="2563"/>
        <w:gridCol w:w="2808"/>
      </w:tblGrid>
      <w:tr w:rsidR="00DC69F8" w:rsidRPr="00AB342A" w:rsidTr="00DC69F8">
        <w:trPr>
          <w:trHeight w:val="455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AB342A" w:rsidRDefault="00DC69F8" w:rsidP="00F331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42A">
              <w:rPr>
                <w:sz w:val="18"/>
                <w:szCs w:val="18"/>
              </w:rPr>
              <w:t xml:space="preserve">№ </w:t>
            </w:r>
            <w:proofErr w:type="gramStart"/>
            <w:r w:rsidRPr="00AB342A">
              <w:rPr>
                <w:sz w:val="18"/>
                <w:szCs w:val="18"/>
              </w:rPr>
              <w:t>п</w:t>
            </w:r>
            <w:proofErr w:type="gramEnd"/>
            <w:r w:rsidRPr="00AB342A">
              <w:rPr>
                <w:sz w:val="18"/>
                <w:szCs w:val="18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AB342A" w:rsidRDefault="00DC69F8" w:rsidP="00F331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42A">
              <w:rPr>
                <w:sz w:val="18"/>
                <w:szCs w:val="18"/>
              </w:rPr>
              <w:t>Периоды регулирования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AB342A" w:rsidRDefault="00DC69F8" w:rsidP="00F331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AB342A">
              <w:rPr>
                <w:sz w:val="18"/>
                <w:szCs w:val="18"/>
              </w:rPr>
              <w:t>Компонент на холодную воду (</w:t>
            </w:r>
            <w:proofErr w:type="spellStart"/>
            <w:r w:rsidRPr="00AB342A">
              <w:rPr>
                <w:sz w:val="18"/>
                <w:szCs w:val="18"/>
              </w:rPr>
              <w:t>одноставочный</w:t>
            </w:r>
            <w:proofErr w:type="spellEnd"/>
            <w:r w:rsidRPr="00AB342A">
              <w:rPr>
                <w:sz w:val="18"/>
                <w:szCs w:val="18"/>
              </w:rPr>
              <w:t>), руб./м</w:t>
            </w:r>
            <w:r w:rsidRPr="00AB342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AB342A" w:rsidRDefault="00DC69F8" w:rsidP="00F331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42A">
              <w:rPr>
                <w:sz w:val="18"/>
                <w:szCs w:val="18"/>
              </w:rPr>
              <w:t>Компонент на тепловую энергию (</w:t>
            </w:r>
            <w:proofErr w:type="spellStart"/>
            <w:r w:rsidRPr="00AB342A">
              <w:rPr>
                <w:sz w:val="18"/>
                <w:szCs w:val="18"/>
              </w:rPr>
              <w:t>одноставочный</w:t>
            </w:r>
            <w:proofErr w:type="spellEnd"/>
            <w:r w:rsidRPr="00AB342A">
              <w:rPr>
                <w:sz w:val="18"/>
                <w:szCs w:val="18"/>
              </w:rPr>
              <w:t>), руб./Гкал</w:t>
            </w:r>
          </w:p>
        </w:tc>
      </w:tr>
      <w:tr w:rsidR="00DC69F8" w:rsidRPr="00DC69F8" w:rsidTr="00DC69F8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ind w:right="-82"/>
              <w:jc w:val="center"/>
              <w:rPr>
                <w:rFonts w:eastAsia="Calibri"/>
                <w:b/>
                <w:bCs/>
                <w:sz w:val="18"/>
                <w:szCs w:val="16"/>
              </w:rPr>
            </w:pPr>
            <w:r w:rsidRPr="00DC69F8">
              <w:rPr>
                <w:rFonts w:eastAsia="Calibri"/>
                <w:b/>
                <w:bCs/>
                <w:sz w:val="18"/>
                <w:szCs w:val="16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</w:rPr>
            </w:pPr>
            <w:r w:rsidRPr="00DC69F8">
              <w:rPr>
                <w:sz w:val="20"/>
              </w:rPr>
              <w:t>С 1 января по 30 июня 2025 г.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11,30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1644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1687,90</w:t>
            </w:r>
          </w:p>
        </w:tc>
      </w:tr>
      <w:tr w:rsidR="00DC69F8" w:rsidRPr="00DC69F8" w:rsidTr="00DC69F8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ind w:right="-82"/>
              <w:jc w:val="center"/>
              <w:rPr>
                <w:rFonts w:eastAsia="Calibri"/>
                <w:b/>
                <w:bCs/>
                <w:sz w:val="18"/>
                <w:szCs w:val="16"/>
              </w:rPr>
            </w:pPr>
            <w:r w:rsidRPr="00DC69F8">
              <w:rPr>
                <w:rFonts w:eastAsia="Calibri"/>
                <w:b/>
                <w:bCs/>
                <w:sz w:val="18"/>
                <w:szCs w:val="16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</w:rPr>
            </w:pPr>
            <w:r w:rsidRPr="00DC69F8">
              <w:rPr>
                <w:sz w:val="20"/>
              </w:rPr>
              <w:t>С 1 июля по 31 декабря 2025 г.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1644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12,64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1644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1924,21</w:t>
            </w:r>
          </w:p>
        </w:tc>
      </w:tr>
      <w:tr w:rsidR="00DC69F8" w:rsidRPr="00DC69F8" w:rsidTr="00DC69F8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ind w:right="-82"/>
              <w:jc w:val="center"/>
              <w:rPr>
                <w:rFonts w:eastAsia="Calibri"/>
                <w:b/>
                <w:bCs/>
                <w:sz w:val="18"/>
                <w:szCs w:val="16"/>
              </w:rPr>
            </w:pPr>
            <w:r w:rsidRPr="00DC69F8">
              <w:rPr>
                <w:rFonts w:eastAsia="Calibri"/>
                <w:b/>
                <w:bCs/>
                <w:sz w:val="18"/>
                <w:szCs w:val="16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F8" w:rsidRPr="00DC69F8" w:rsidRDefault="00DC69F8" w:rsidP="00F331A2">
            <w:pPr>
              <w:rPr>
                <w:rFonts w:eastAsia="Calibri"/>
                <w:sz w:val="20"/>
              </w:rPr>
            </w:pPr>
            <w:r w:rsidRPr="00DC69F8">
              <w:rPr>
                <w:sz w:val="20"/>
              </w:rPr>
              <w:t>С 1 января по 30 июня 2026 г.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1644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12,64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F8" w:rsidRPr="00DC69F8" w:rsidRDefault="0016449D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1924,21</w:t>
            </w:r>
          </w:p>
        </w:tc>
      </w:tr>
      <w:tr w:rsidR="00BD053B" w:rsidRPr="00DC69F8" w:rsidTr="003F689D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3B" w:rsidRPr="00DC69F8" w:rsidRDefault="00BD053B" w:rsidP="00F331A2">
            <w:pPr>
              <w:ind w:right="-82"/>
              <w:jc w:val="center"/>
              <w:rPr>
                <w:rFonts w:eastAsia="Calibri"/>
                <w:b/>
                <w:bCs/>
                <w:sz w:val="18"/>
                <w:szCs w:val="16"/>
              </w:rPr>
            </w:pPr>
            <w:r w:rsidRPr="00DC69F8">
              <w:rPr>
                <w:rFonts w:eastAsia="Calibri"/>
                <w:b/>
                <w:bCs/>
                <w:sz w:val="18"/>
                <w:szCs w:val="16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3B" w:rsidRPr="00DC69F8" w:rsidRDefault="00BD053B" w:rsidP="00F331A2">
            <w:pPr>
              <w:rPr>
                <w:rFonts w:eastAsia="Calibri"/>
                <w:sz w:val="20"/>
              </w:rPr>
            </w:pPr>
            <w:r w:rsidRPr="00DC69F8">
              <w:rPr>
                <w:sz w:val="20"/>
              </w:rPr>
              <w:t>С 1 июля по 31 декабря 2026 г.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3B" w:rsidRPr="00DC69F8" w:rsidRDefault="00BD053B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13,32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3B" w:rsidRPr="00405945" w:rsidRDefault="00405945" w:rsidP="00BD053B">
            <w:pPr>
              <w:jc w:val="center"/>
              <w:rPr>
                <w:sz w:val="20"/>
              </w:rPr>
            </w:pPr>
            <w:r w:rsidRPr="00405945">
              <w:rPr>
                <w:sz w:val="20"/>
              </w:rPr>
              <w:t>2028,11</w:t>
            </w:r>
          </w:p>
        </w:tc>
      </w:tr>
      <w:tr w:rsidR="00BD053B" w:rsidRPr="00DC69F8" w:rsidTr="003F689D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3B" w:rsidRPr="00DC69F8" w:rsidRDefault="00BD053B" w:rsidP="00F331A2">
            <w:pPr>
              <w:ind w:right="-82"/>
              <w:jc w:val="center"/>
              <w:rPr>
                <w:rFonts w:eastAsia="Calibri"/>
                <w:b/>
                <w:bCs/>
                <w:sz w:val="18"/>
                <w:szCs w:val="16"/>
              </w:rPr>
            </w:pPr>
            <w:r w:rsidRPr="00DC69F8">
              <w:rPr>
                <w:rFonts w:eastAsia="Calibri"/>
                <w:b/>
                <w:bCs/>
                <w:sz w:val="18"/>
                <w:szCs w:val="16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3B" w:rsidRPr="00DC69F8" w:rsidRDefault="00BD053B" w:rsidP="00F331A2">
            <w:pPr>
              <w:rPr>
                <w:rFonts w:eastAsia="Calibri"/>
                <w:sz w:val="20"/>
              </w:rPr>
            </w:pPr>
            <w:r w:rsidRPr="00DC69F8">
              <w:rPr>
                <w:sz w:val="20"/>
              </w:rPr>
              <w:t>С 1 января по 30 июня 2027 г.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3B" w:rsidRPr="00DC69F8" w:rsidRDefault="00BD053B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13,32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3B" w:rsidRPr="00405945" w:rsidRDefault="00405945" w:rsidP="00BD05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2028,11</w:t>
            </w:r>
          </w:p>
        </w:tc>
      </w:tr>
      <w:tr w:rsidR="00BD053B" w:rsidRPr="00DC69F8" w:rsidTr="003F689D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3B" w:rsidRPr="00DC69F8" w:rsidRDefault="00BD053B" w:rsidP="00F331A2">
            <w:pPr>
              <w:ind w:right="-82"/>
              <w:jc w:val="center"/>
              <w:rPr>
                <w:rFonts w:eastAsia="Calibri"/>
                <w:b/>
                <w:bCs/>
                <w:sz w:val="18"/>
                <w:szCs w:val="16"/>
              </w:rPr>
            </w:pPr>
            <w:r w:rsidRPr="00DC69F8">
              <w:rPr>
                <w:rFonts w:eastAsia="Calibri"/>
                <w:b/>
                <w:bCs/>
                <w:sz w:val="18"/>
                <w:szCs w:val="16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3B" w:rsidRPr="00DC69F8" w:rsidRDefault="00BD053B" w:rsidP="00F331A2">
            <w:pPr>
              <w:rPr>
                <w:rFonts w:eastAsia="Calibri"/>
                <w:sz w:val="20"/>
              </w:rPr>
            </w:pPr>
            <w:r w:rsidRPr="00DC69F8">
              <w:rPr>
                <w:sz w:val="20"/>
              </w:rPr>
              <w:t>С 1 июля по 31 декабря 2027 г.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3B" w:rsidRPr="00DC69F8" w:rsidRDefault="00BD053B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3B" w:rsidRPr="00405945" w:rsidRDefault="00405945" w:rsidP="00BD05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2080,45</w:t>
            </w:r>
          </w:p>
        </w:tc>
      </w:tr>
      <w:tr w:rsidR="00BD053B" w:rsidRPr="00DC69F8" w:rsidTr="003F689D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3B" w:rsidRPr="00DC69F8" w:rsidRDefault="00BD053B" w:rsidP="00F331A2">
            <w:pPr>
              <w:ind w:right="-82"/>
              <w:jc w:val="center"/>
              <w:rPr>
                <w:rFonts w:eastAsia="Calibri"/>
                <w:b/>
                <w:bCs/>
                <w:sz w:val="18"/>
                <w:szCs w:val="16"/>
              </w:rPr>
            </w:pPr>
            <w:r w:rsidRPr="00DC69F8">
              <w:rPr>
                <w:rFonts w:eastAsia="Calibri"/>
                <w:b/>
                <w:bCs/>
                <w:sz w:val="18"/>
                <w:szCs w:val="16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3B" w:rsidRPr="00DC69F8" w:rsidRDefault="00BD053B" w:rsidP="00F331A2">
            <w:pPr>
              <w:rPr>
                <w:rFonts w:eastAsia="Calibri"/>
                <w:sz w:val="20"/>
              </w:rPr>
            </w:pPr>
            <w:r w:rsidRPr="00DC69F8">
              <w:rPr>
                <w:sz w:val="20"/>
              </w:rPr>
              <w:t>С 1 января по 30 июня 2028 г.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3B" w:rsidRPr="00DC69F8" w:rsidRDefault="00BD053B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3B" w:rsidRPr="00405945" w:rsidRDefault="00405945" w:rsidP="00BD05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2080,45</w:t>
            </w:r>
          </w:p>
        </w:tc>
      </w:tr>
      <w:tr w:rsidR="00BD053B" w:rsidRPr="00DC69F8" w:rsidTr="003F689D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3B" w:rsidRPr="00DC69F8" w:rsidRDefault="00BD053B" w:rsidP="00F331A2">
            <w:pPr>
              <w:ind w:right="-82"/>
              <w:jc w:val="center"/>
              <w:rPr>
                <w:rFonts w:eastAsia="Calibri"/>
                <w:b/>
                <w:bCs/>
                <w:sz w:val="18"/>
                <w:szCs w:val="16"/>
              </w:rPr>
            </w:pPr>
            <w:r w:rsidRPr="00DC69F8">
              <w:rPr>
                <w:rFonts w:eastAsia="Calibri"/>
                <w:b/>
                <w:bCs/>
                <w:sz w:val="18"/>
                <w:szCs w:val="16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3B" w:rsidRPr="00DC69F8" w:rsidRDefault="00BD053B" w:rsidP="00F331A2">
            <w:pPr>
              <w:rPr>
                <w:rFonts w:eastAsia="Calibri"/>
                <w:sz w:val="20"/>
              </w:rPr>
            </w:pPr>
            <w:r w:rsidRPr="00DC69F8">
              <w:rPr>
                <w:sz w:val="20"/>
              </w:rPr>
              <w:t>С 1 июля по 31 декабря 2028 г.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3B" w:rsidRPr="00DC69F8" w:rsidRDefault="00BD053B" w:rsidP="00F3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14,56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3B" w:rsidRPr="00405945" w:rsidRDefault="00405945" w:rsidP="00BD05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2162,67</w:t>
            </w:r>
          </w:p>
        </w:tc>
      </w:tr>
      <w:tr w:rsidR="00DC69F8" w:rsidRPr="00DC69F8" w:rsidTr="00F331A2">
        <w:trPr>
          <w:trHeight w:val="238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autoSpaceDE w:val="0"/>
              <w:autoSpaceDN w:val="0"/>
              <w:adjustRightInd w:val="0"/>
              <w:ind w:right="-82"/>
              <w:jc w:val="center"/>
              <w:rPr>
                <w:sz w:val="18"/>
              </w:rPr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DC69F8">
              <w:rPr>
                <w:b/>
                <w:sz w:val="20"/>
              </w:rPr>
              <w:t>Население (с учетом НДС)</w:t>
            </w:r>
          </w:p>
        </w:tc>
      </w:tr>
      <w:tr w:rsidR="00DC69F8" w:rsidRPr="00DC69F8" w:rsidTr="00DC69F8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ind w:right="-82"/>
              <w:jc w:val="center"/>
              <w:rPr>
                <w:rFonts w:eastAsia="Calibri"/>
                <w:b/>
                <w:bCs/>
                <w:sz w:val="18"/>
                <w:szCs w:val="16"/>
              </w:rPr>
            </w:pPr>
            <w:r w:rsidRPr="00DC69F8">
              <w:rPr>
                <w:rFonts w:eastAsia="Calibri"/>
                <w:b/>
                <w:bCs/>
                <w:sz w:val="18"/>
                <w:szCs w:val="16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rPr>
                <w:rFonts w:eastAsia="Calibri"/>
                <w:sz w:val="20"/>
              </w:rPr>
            </w:pPr>
            <w:r w:rsidRPr="00DC69F8">
              <w:rPr>
                <w:sz w:val="20"/>
              </w:rPr>
              <w:t>С 1 января по 30 июня 2025 г.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</w:tr>
      <w:tr w:rsidR="00DC69F8" w:rsidRPr="00DC69F8" w:rsidTr="00DC69F8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ind w:right="-82"/>
              <w:jc w:val="center"/>
              <w:rPr>
                <w:rFonts w:eastAsia="Calibri"/>
                <w:b/>
                <w:bCs/>
                <w:sz w:val="18"/>
                <w:szCs w:val="16"/>
              </w:rPr>
            </w:pPr>
            <w:r w:rsidRPr="00DC69F8">
              <w:rPr>
                <w:rFonts w:eastAsia="Calibri"/>
                <w:b/>
                <w:bCs/>
                <w:sz w:val="18"/>
                <w:szCs w:val="16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rPr>
                <w:rFonts w:eastAsia="Calibri"/>
                <w:sz w:val="20"/>
              </w:rPr>
            </w:pPr>
            <w:r w:rsidRPr="00DC69F8">
              <w:rPr>
                <w:sz w:val="20"/>
              </w:rPr>
              <w:t>С 1 июля по 31 декабря 2025 г.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</w:tr>
      <w:tr w:rsidR="00DC69F8" w:rsidRPr="00DC69F8" w:rsidTr="00DC69F8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ind w:right="-82"/>
              <w:jc w:val="center"/>
              <w:rPr>
                <w:rFonts w:eastAsia="Calibri"/>
                <w:b/>
                <w:bCs/>
                <w:sz w:val="18"/>
                <w:szCs w:val="16"/>
              </w:rPr>
            </w:pPr>
            <w:r w:rsidRPr="00DC69F8">
              <w:rPr>
                <w:rFonts w:eastAsia="Calibri"/>
                <w:b/>
                <w:bCs/>
                <w:sz w:val="18"/>
                <w:szCs w:val="16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rPr>
                <w:rFonts w:eastAsia="Calibri"/>
                <w:sz w:val="20"/>
              </w:rPr>
            </w:pPr>
            <w:r w:rsidRPr="00DC69F8">
              <w:rPr>
                <w:sz w:val="20"/>
              </w:rPr>
              <w:t>С 1 января по 30 июня 2026 г.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</w:tr>
      <w:tr w:rsidR="00DC69F8" w:rsidRPr="00DC69F8" w:rsidTr="00DC69F8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ind w:right="-82"/>
              <w:jc w:val="center"/>
              <w:rPr>
                <w:rFonts w:eastAsia="Calibri"/>
                <w:b/>
                <w:bCs/>
                <w:sz w:val="18"/>
                <w:szCs w:val="16"/>
              </w:rPr>
            </w:pPr>
            <w:r w:rsidRPr="00DC69F8">
              <w:rPr>
                <w:rFonts w:eastAsia="Calibri"/>
                <w:b/>
                <w:bCs/>
                <w:sz w:val="18"/>
                <w:szCs w:val="16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rPr>
                <w:rFonts w:eastAsia="Calibri"/>
                <w:sz w:val="20"/>
              </w:rPr>
            </w:pPr>
            <w:r w:rsidRPr="00DC69F8">
              <w:rPr>
                <w:sz w:val="20"/>
              </w:rPr>
              <w:t>С 1 июля по 31 декабря 2026 г.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</w:tr>
      <w:tr w:rsidR="00DC69F8" w:rsidRPr="00DC69F8" w:rsidTr="00DC69F8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ind w:right="-82"/>
              <w:jc w:val="center"/>
              <w:rPr>
                <w:rFonts w:eastAsia="Calibri"/>
                <w:b/>
                <w:bCs/>
                <w:sz w:val="18"/>
                <w:szCs w:val="16"/>
              </w:rPr>
            </w:pPr>
            <w:r w:rsidRPr="00DC69F8">
              <w:rPr>
                <w:rFonts w:eastAsia="Calibri"/>
                <w:b/>
                <w:bCs/>
                <w:sz w:val="18"/>
                <w:szCs w:val="16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rPr>
                <w:rFonts w:eastAsia="Calibri"/>
                <w:sz w:val="20"/>
              </w:rPr>
            </w:pPr>
            <w:r w:rsidRPr="00DC69F8">
              <w:rPr>
                <w:sz w:val="20"/>
              </w:rPr>
              <w:t>С 1 января по 30 июня 2027 г.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</w:tr>
      <w:tr w:rsidR="00DC69F8" w:rsidRPr="00DC69F8" w:rsidTr="00DC69F8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ind w:right="-82"/>
              <w:jc w:val="center"/>
              <w:rPr>
                <w:rFonts w:eastAsia="Calibri"/>
                <w:b/>
                <w:bCs/>
                <w:sz w:val="18"/>
                <w:szCs w:val="16"/>
              </w:rPr>
            </w:pPr>
            <w:r w:rsidRPr="00DC69F8">
              <w:rPr>
                <w:rFonts w:eastAsia="Calibri"/>
                <w:b/>
                <w:bCs/>
                <w:sz w:val="18"/>
                <w:szCs w:val="16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rPr>
                <w:rFonts w:eastAsia="Calibri"/>
                <w:sz w:val="20"/>
              </w:rPr>
            </w:pPr>
            <w:r w:rsidRPr="00DC69F8">
              <w:rPr>
                <w:sz w:val="20"/>
              </w:rPr>
              <w:t>С 1 июля по 31 декабря 2027 г.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</w:tr>
      <w:tr w:rsidR="00DC69F8" w:rsidRPr="00DC69F8" w:rsidTr="00DC69F8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ind w:right="-82"/>
              <w:jc w:val="center"/>
              <w:rPr>
                <w:rFonts w:eastAsia="Calibri"/>
                <w:b/>
                <w:bCs/>
                <w:sz w:val="18"/>
                <w:szCs w:val="16"/>
              </w:rPr>
            </w:pPr>
            <w:r w:rsidRPr="00DC69F8">
              <w:rPr>
                <w:rFonts w:eastAsia="Calibri"/>
                <w:b/>
                <w:bCs/>
                <w:sz w:val="18"/>
                <w:szCs w:val="16"/>
              </w:rPr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rPr>
                <w:rFonts w:eastAsia="Calibri"/>
                <w:sz w:val="20"/>
              </w:rPr>
            </w:pPr>
            <w:r w:rsidRPr="00DC69F8">
              <w:rPr>
                <w:sz w:val="20"/>
              </w:rPr>
              <w:t>С 1 января по 30 июня 2028 г.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</w:tr>
      <w:tr w:rsidR="00DC69F8" w:rsidRPr="00DC69F8" w:rsidTr="00DC69F8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ind w:right="-82"/>
              <w:jc w:val="center"/>
              <w:rPr>
                <w:rFonts w:eastAsia="Calibri"/>
                <w:b/>
                <w:bCs/>
                <w:sz w:val="18"/>
                <w:szCs w:val="16"/>
              </w:rPr>
            </w:pPr>
            <w:r w:rsidRPr="00DC69F8">
              <w:rPr>
                <w:rFonts w:eastAsia="Calibri"/>
                <w:b/>
                <w:bCs/>
                <w:sz w:val="18"/>
                <w:szCs w:val="16"/>
              </w:rPr>
              <w:t>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8" w:rsidRPr="00DC69F8" w:rsidRDefault="00DC69F8" w:rsidP="00F331A2">
            <w:pPr>
              <w:rPr>
                <w:rFonts w:eastAsia="Calibri"/>
                <w:sz w:val="20"/>
              </w:rPr>
            </w:pPr>
            <w:r w:rsidRPr="00DC69F8">
              <w:rPr>
                <w:sz w:val="20"/>
              </w:rPr>
              <w:t>С 1 июля по 31 декабря 2028 г.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8" w:rsidRPr="00DC69F8" w:rsidRDefault="00DC69F8" w:rsidP="00F331A2">
            <w:pPr>
              <w:jc w:val="center"/>
              <w:rPr>
                <w:sz w:val="20"/>
              </w:rPr>
            </w:pPr>
            <w:r w:rsidRPr="00DC69F8">
              <w:rPr>
                <w:sz w:val="20"/>
              </w:rPr>
              <w:t>-</w:t>
            </w:r>
          </w:p>
        </w:tc>
      </w:tr>
    </w:tbl>
    <w:p w:rsidR="00DC69F8" w:rsidRPr="00DC69F8" w:rsidRDefault="00DC69F8" w:rsidP="00DC69F8">
      <w:pPr>
        <w:spacing w:line="276" w:lineRule="auto"/>
        <w:ind w:firstLine="709"/>
        <w:jc w:val="right"/>
        <w:rPr>
          <w:szCs w:val="24"/>
        </w:rPr>
      </w:pPr>
      <w:r w:rsidRPr="00DC69F8">
        <w:rPr>
          <w:szCs w:val="24"/>
        </w:rPr>
        <w:t>».</w:t>
      </w:r>
    </w:p>
    <w:p w:rsidR="00DC69F8" w:rsidRPr="00DC69F8" w:rsidRDefault="00DC69F8" w:rsidP="00DC69F8">
      <w:pPr>
        <w:spacing w:line="276" w:lineRule="auto"/>
        <w:ind w:firstLine="709"/>
        <w:jc w:val="both"/>
        <w:rPr>
          <w:b/>
          <w:szCs w:val="24"/>
        </w:rPr>
      </w:pPr>
      <w:r w:rsidRPr="00DC69F8">
        <w:rPr>
          <w:b/>
          <w:szCs w:val="24"/>
        </w:rPr>
        <w:t xml:space="preserve">1.5. </w:t>
      </w:r>
      <w:r w:rsidRPr="00DC69F8">
        <w:rPr>
          <w:szCs w:val="24"/>
        </w:rPr>
        <w:t>Приложение к решению изложить в новой редакции согласно Приложению к настоящему решению.</w:t>
      </w:r>
      <w:r w:rsidRPr="00DC69F8">
        <w:rPr>
          <w:b/>
          <w:szCs w:val="24"/>
        </w:rPr>
        <w:t xml:space="preserve"> </w:t>
      </w:r>
    </w:p>
    <w:p w:rsidR="00DC69F8" w:rsidRPr="00DC69F8" w:rsidRDefault="00DC69F8" w:rsidP="00DC69F8">
      <w:pPr>
        <w:spacing w:line="276" w:lineRule="auto"/>
        <w:ind w:firstLine="709"/>
        <w:jc w:val="both"/>
        <w:rPr>
          <w:szCs w:val="24"/>
        </w:rPr>
      </w:pPr>
      <w:r w:rsidRPr="00DC69F8">
        <w:rPr>
          <w:b/>
          <w:szCs w:val="24"/>
        </w:rPr>
        <w:t xml:space="preserve">2. </w:t>
      </w:r>
      <w:r w:rsidRPr="00DC69F8">
        <w:rPr>
          <w:szCs w:val="24"/>
        </w:rPr>
        <w:t>Настоящее решение вступает в силу с 1 января 2025 г.</w:t>
      </w:r>
    </w:p>
    <w:p w:rsidR="00CC7509" w:rsidRDefault="00CC7509" w:rsidP="00CC7509">
      <w:pPr>
        <w:pStyle w:val="ac"/>
      </w:pPr>
    </w:p>
    <w:p w:rsidR="000216D4" w:rsidRPr="00DC69F8" w:rsidRDefault="00CC7509" w:rsidP="00DC69F8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>Руководитель службы</w:t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>
        <w:rPr>
          <w:szCs w:val="28"/>
        </w:rPr>
        <w:t xml:space="preserve">           Ю.Л. Алешина</w:t>
      </w: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0216D4" w:rsidTr="000216D4">
        <w:trPr>
          <w:gridAfter w:val="1"/>
          <w:wAfter w:w="11" w:type="dxa"/>
        </w:trPr>
        <w:tc>
          <w:tcPr>
            <w:tcW w:w="528" w:type="dxa"/>
          </w:tcPr>
          <w:p w:rsidR="000216D4" w:rsidRDefault="000216D4" w:rsidP="000216D4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:rsidR="000216D4" w:rsidRDefault="000216D4" w:rsidP="000216D4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:rsidR="00DC69F8" w:rsidRDefault="00DC69F8" w:rsidP="00DC69F8">
            <w:pPr>
              <w:ind w:left="3552"/>
              <w:jc w:val="center"/>
            </w:pPr>
            <w:r>
              <w:t xml:space="preserve">ПРИЛОЖЕНИЕ </w:t>
            </w:r>
          </w:p>
          <w:p w:rsidR="00DC69F8" w:rsidRDefault="00DC69F8" w:rsidP="00DC69F8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:rsidR="00DC69F8" w:rsidRDefault="00DC69F8" w:rsidP="00DC69F8">
            <w:pPr>
              <w:ind w:left="3552"/>
              <w:jc w:val="center"/>
            </w:pPr>
            <w:r w:rsidRPr="00190AB2">
              <w:t>от</w:t>
            </w:r>
            <w:r>
              <w:t xml:space="preserve"> </w:t>
            </w:r>
            <w:r w:rsidR="00CE45D1">
              <w:t xml:space="preserve">19 декабря </w:t>
            </w:r>
            <w:r>
              <w:t>2024</w:t>
            </w:r>
            <w:r w:rsidRPr="00190AB2">
              <w:t xml:space="preserve"> г. №</w:t>
            </w:r>
            <w:r w:rsidRPr="00D74902">
              <w:t xml:space="preserve"> </w:t>
            </w:r>
            <w:r w:rsidR="00CE45D1">
              <w:t>71/123</w:t>
            </w:r>
          </w:p>
          <w:p w:rsidR="00DC69F8" w:rsidRDefault="00DC69F8" w:rsidP="000216D4">
            <w:pPr>
              <w:ind w:left="3552"/>
              <w:jc w:val="center"/>
            </w:pPr>
          </w:p>
          <w:p w:rsidR="000216D4" w:rsidRDefault="00DC69F8" w:rsidP="000216D4">
            <w:pPr>
              <w:ind w:left="3552"/>
              <w:jc w:val="center"/>
            </w:pPr>
            <w:r>
              <w:t>«</w:t>
            </w:r>
            <w:r w:rsidR="000216D4">
              <w:t xml:space="preserve">ПРИЛОЖЕНИЕ </w:t>
            </w:r>
          </w:p>
          <w:p w:rsidR="000216D4" w:rsidRDefault="000216D4" w:rsidP="000216D4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:rsidR="000216D4" w:rsidRDefault="000216D4" w:rsidP="000216D4">
            <w:pPr>
              <w:ind w:left="3552"/>
              <w:jc w:val="center"/>
            </w:pPr>
            <w:r w:rsidRPr="00190AB2">
              <w:t>от</w:t>
            </w:r>
            <w:r>
              <w:t xml:space="preserve"> 20 декабря 2023</w:t>
            </w:r>
            <w:r w:rsidRPr="00190AB2">
              <w:t xml:space="preserve"> г. №</w:t>
            </w:r>
            <w:r w:rsidRPr="00D74902">
              <w:t xml:space="preserve"> </w:t>
            </w:r>
            <w:r>
              <w:t>58/63</w:t>
            </w:r>
          </w:p>
          <w:p w:rsidR="000216D4" w:rsidRPr="00FA6199" w:rsidRDefault="000216D4" w:rsidP="000216D4">
            <w:pPr>
              <w:ind w:left="3552"/>
              <w:jc w:val="center"/>
            </w:pPr>
          </w:p>
        </w:tc>
      </w:tr>
      <w:tr w:rsidR="000216D4" w:rsidRPr="006161EA" w:rsidTr="000216D4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:rsidR="000216D4" w:rsidRDefault="000216D4" w:rsidP="000216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216D4" w:rsidRDefault="000216D4" w:rsidP="000216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A5A6C">
              <w:rPr>
                <w:b/>
                <w:sz w:val="24"/>
                <w:szCs w:val="24"/>
              </w:rPr>
              <w:t xml:space="preserve">ПРОИЗВОДСТВЕННАЯ ПРОГРАММА </w:t>
            </w:r>
          </w:p>
          <w:p w:rsidR="000216D4" w:rsidRDefault="000216D4" w:rsidP="000216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A5A6C">
              <w:rPr>
                <w:b/>
                <w:sz w:val="24"/>
                <w:szCs w:val="24"/>
              </w:rPr>
              <w:t xml:space="preserve">ПО ОКАЗАНИЮ УСЛУГ ГОРЯЧЕГО ВОДОСНАБЖЕНИЯ </w:t>
            </w:r>
          </w:p>
          <w:p w:rsidR="000216D4" w:rsidRDefault="000216D4" w:rsidP="000216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C69F8" w:rsidRPr="00DC69F8" w:rsidRDefault="00DC69F8" w:rsidP="00DC69F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Период реализации производственной </w:t>
            </w:r>
            <w:r w:rsidRPr="00094F86">
              <w:rPr>
                <w:rFonts w:eastAsia="Calibri"/>
                <w:sz w:val="24"/>
                <w:szCs w:val="24"/>
                <w:lang w:eastAsia="en-US"/>
              </w:rPr>
              <w:t>программы 01.01.202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094F86">
              <w:rPr>
                <w:rFonts w:eastAsia="Calibri"/>
                <w:sz w:val="24"/>
                <w:szCs w:val="24"/>
                <w:lang w:eastAsia="en-US"/>
              </w:rPr>
              <w:t xml:space="preserve"> г. по 31.12.202</w:t>
            </w: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094F86">
              <w:rPr>
                <w:rFonts w:eastAsia="Calibri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DC69F8" w:rsidRDefault="00DC69F8" w:rsidP="00DC69F8">
      <w:pPr>
        <w:rPr>
          <w:sz w:val="20"/>
          <w:lang w:eastAsia="en-US"/>
        </w:rPr>
      </w:pPr>
    </w:p>
    <w:tbl>
      <w:tblPr>
        <w:tblW w:w="993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80"/>
        <w:gridCol w:w="261"/>
        <w:gridCol w:w="1015"/>
        <w:gridCol w:w="422"/>
        <w:gridCol w:w="713"/>
        <w:gridCol w:w="1135"/>
        <w:gridCol w:w="588"/>
        <w:gridCol w:w="546"/>
        <w:gridCol w:w="10"/>
        <w:gridCol w:w="1125"/>
        <w:gridCol w:w="10"/>
        <w:gridCol w:w="102"/>
        <w:gridCol w:w="1023"/>
      </w:tblGrid>
      <w:tr w:rsidR="00F331A2" w:rsidRPr="000E5A2B" w:rsidTr="000E5A2B">
        <w:tc>
          <w:tcPr>
            <w:tcW w:w="993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331A2" w:rsidRPr="000E5A2B" w:rsidRDefault="00F331A2" w:rsidP="00F331A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0E5A2B">
              <w:rPr>
                <w:rFonts w:eastAsia="Calibri"/>
                <w:b/>
                <w:sz w:val="20"/>
                <w:lang w:eastAsia="en-US"/>
              </w:rPr>
              <w:t>Паспорт производственной программы</w:t>
            </w:r>
          </w:p>
        </w:tc>
      </w:tr>
      <w:tr w:rsidR="00F331A2" w:rsidRPr="000E5A2B" w:rsidTr="000E5A2B">
        <w:trPr>
          <w:trHeight w:val="397"/>
        </w:trPr>
        <w:tc>
          <w:tcPr>
            <w:tcW w:w="32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</w:rPr>
              <w:t xml:space="preserve">Наименование </w:t>
            </w:r>
            <w:proofErr w:type="gramStart"/>
            <w:r w:rsidRPr="000E5A2B">
              <w:rPr>
                <w:sz w:val="20"/>
              </w:rPr>
              <w:t>регулируемой</w:t>
            </w:r>
            <w:proofErr w:type="gramEnd"/>
            <w:r w:rsidRPr="000E5A2B">
              <w:rPr>
                <w:sz w:val="20"/>
              </w:rPr>
              <w:t xml:space="preserve">  </w:t>
            </w:r>
          </w:p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</w:rPr>
              <w:t>организации (ИНН)</w:t>
            </w:r>
          </w:p>
        </w:tc>
        <w:tc>
          <w:tcPr>
            <w:tcW w:w="668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331A2" w:rsidRPr="000E5A2B" w:rsidRDefault="00F331A2" w:rsidP="00F331A2">
            <w:pPr>
              <w:tabs>
                <w:tab w:val="left" w:pos="1897"/>
              </w:tabs>
              <w:rPr>
                <w:sz w:val="20"/>
                <w:lang w:eastAsia="en-US"/>
              </w:rPr>
            </w:pPr>
            <w:r w:rsidRPr="000E5A2B">
              <w:rPr>
                <w:sz w:val="20"/>
              </w:rPr>
              <w:t>ОБЩЕСТВО С ОГРАНИЧЕННОЙ ОТВЕТСТВЕННОСТЬЮ «АВТОЗАВОДСКАЯ ТЭЦ» (ИНН 5256049357)</w:t>
            </w:r>
          </w:p>
        </w:tc>
      </w:tr>
      <w:tr w:rsidR="00F331A2" w:rsidRPr="000E5A2B" w:rsidTr="000E5A2B">
        <w:trPr>
          <w:trHeight w:val="397"/>
        </w:trPr>
        <w:tc>
          <w:tcPr>
            <w:tcW w:w="32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</w:rPr>
              <w:t xml:space="preserve">Местонахождение            </w:t>
            </w:r>
          </w:p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</w:rPr>
              <w:t xml:space="preserve">регулируемой организации  </w:t>
            </w:r>
          </w:p>
        </w:tc>
        <w:tc>
          <w:tcPr>
            <w:tcW w:w="668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tabs>
                <w:tab w:val="left" w:pos="1897"/>
              </w:tabs>
              <w:rPr>
                <w:sz w:val="20"/>
                <w:lang w:eastAsia="en-US"/>
              </w:rPr>
            </w:pPr>
            <w:r w:rsidRPr="000E5A2B">
              <w:rPr>
                <w:sz w:val="20"/>
                <w:szCs w:val="18"/>
              </w:rPr>
              <w:t xml:space="preserve">603004, г. Нижний Новгород, </w:t>
            </w:r>
            <w:proofErr w:type="spellStart"/>
            <w:r w:rsidRPr="000E5A2B">
              <w:rPr>
                <w:sz w:val="20"/>
                <w:szCs w:val="18"/>
              </w:rPr>
              <w:t>пр-кт</w:t>
            </w:r>
            <w:proofErr w:type="spellEnd"/>
            <w:r w:rsidRPr="000E5A2B">
              <w:rPr>
                <w:sz w:val="20"/>
                <w:szCs w:val="18"/>
              </w:rPr>
              <w:t xml:space="preserve"> Ленина, д. 88В, к. 1, </w:t>
            </w:r>
            <w:proofErr w:type="spellStart"/>
            <w:r w:rsidRPr="000E5A2B">
              <w:rPr>
                <w:sz w:val="20"/>
                <w:szCs w:val="18"/>
              </w:rPr>
              <w:t>помещ</w:t>
            </w:r>
            <w:proofErr w:type="spellEnd"/>
            <w:r w:rsidRPr="000E5A2B">
              <w:rPr>
                <w:sz w:val="20"/>
                <w:szCs w:val="18"/>
              </w:rPr>
              <w:t>. 301А</w:t>
            </w:r>
          </w:p>
        </w:tc>
      </w:tr>
      <w:tr w:rsidR="00F331A2" w:rsidRPr="000E5A2B" w:rsidTr="000E5A2B">
        <w:trPr>
          <w:trHeight w:val="397"/>
        </w:trPr>
        <w:tc>
          <w:tcPr>
            <w:tcW w:w="32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</w:rPr>
              <w:t xml:space="preserve">Наименование               </w:t>
            </w:r>
          </w:p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</w:rPr>
              <w:t xml:space="preserve">уполномоченного органа </w:t>
            </w:r>
          </w:p>
        </w:tc>
        <w:tc>
          <w:tcPr>
            <w:tcW w:w="668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0E5A2B">
              <w:rPr>
                <w:sz w:val="20"/>
                <w:lang w:eastAsia="en-US"/>
              </w:rPr>
              <w:t>Региональная служба по тарифам Нижегородской области</w:t>
            </w:r>
          </w:p>
        </w:tc>
      </w:tr>
      <w:tr w:rsidR="00F331A2" w:rsidRPr="000E5A2B" w:rsidTr="000E5A2B">
        <w:trPr>
          <w:trHeight w:val="397"/>
        </w:trPr>
        <w:tc>
          <w:tcPr>
            <w:tcW w:w="32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</w:rPr>
              <w:t xml:space="preserve">Местонахождение            </w:t>
            </w:r>
          </w:p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</w:rPr>
              <w:t xml:space="preserve">уполномоченного органа     </w:t>
            </w:r>
          </w:p>
        </w:tc>
        <w:tc>
          <w:tcPr>
            <w:tcW w:w="668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rPr>
                <w:color w:val="000000"/>
                <w:sz w:val="20"/>
              </w:rPr>
            </w:pPr>
          </w:p>
          <w:p w:rsidR="00F331A2" w:rsidRPr="000E5A2B" w:rsidRDefault="00F331A2" w:rsidP="00F331A2">
            <w:pPr>
              <w:rPr>
                <w:sz w:val="20"/>
                <w:lang w:eastAsia="en-US"/>
              </w:rPr>
            </w:pPr>
            <w:r w:rsidRPr="000E5A2B">
              <w:rPr>
                <w:color w:val="000000"/>
                <w:sz w:val="20"/>
              </w:rPr>
              <w:t>603005, г. Нижний Новгород, Верхне-Волжская наб., д. 8/59</w:t>
            </w:r>
          </w:p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</w:tr>
      <w:tr w:rsidR="00F331A2" w:rsidRPr="000E5A2B" w:rsidTr="000E5A2B">
        <w:trPr>
          <w:trHeight w:val="284"/>
        </w:trPr>
        <w:tc>
          <w:tcPr>
            <w:tcW w:w="993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331A2" w:rsidRPr="000E5A2B" w:rsidRDefault="00F331A2" w:rsidP="00F331A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0E5A2B">
              <w:rPr>
                <w:rFonts w:eastAsia="Calibri"/>
                <w:b/>
                <w:sz w:val="20"/>
                <w:lang w:eastAsia="en-US"/>
              </w:rPr>
              <w:t>Объем подачи горячей воды</w:t>
            </w:r>
          </w:p>
        </w:tc>
      </w:tr>
      <w:tr w:rsidR="00F331A2" w:rsidRPr="000E5A2B" w:rsidTr="000E5A2B">
        <w:trPr>
          <w:trHeight w:val="1317"/>
        </w:trPr>
        <w:tc>
          <w:tcPr>
            <w:tcW w:w="53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b/>
                <w:sz w:val="20"/>
              </w:rPr>
              <w:t>Наименование услуги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0E5A2B">
              <w:rPr>
                <w:sz w:val="20"/>
              </w:rPr>
              <w:t>На период с 01.01.2025 по 31.12.2025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На период с 01.01.2026 по 31.12.2026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На период с 01.01.2027 по 31.12.2027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На период с 01.01.2028 по 31.12.2028</w:t>
            </w:r>
          </w:p>
        </w:tc>
      </w:tr>
      <w:tr w:rsidR="00F331A2" w:rsidRPr="000E5A2B" w:rsidTr="000E5A2B">
        <w:trPr>
          <w:trHeight w:val="284"/>
        </w:trPr>
        <w:tc>
          <w:tcPr>
            <w:tcW w:w="53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  <w:lang w:eastAsia="en-US"/>
              </w:rPr>
              <w:t>Подано воды всего, потребителям, подключенным через сети горячего водоснабжения, системы теплоснабжения на район, тыс. м</w:t>
            </w:r>
            <w:r w:rsidRPr="000E5A2B">
              <w:rPr>
                <w:sz w:val="20"/>
                <w:vertAlign w:val="superscript"/>
                <w:lang w:eastAsia="en-US"/>
              </w:rPr>
              <w:t>3</w:t>
            </w:r>
            <w:r w:rsidRPr="000E5A2B">
              <w:rPr>
                <w:sz w:val="20"/>
                <w:lang w:eastAsia="en-US"/>
              </w:rPr>
              <w:t xml:space="preserve">, в том числе: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6526,654</w:t>
            </w:r>
          </w:p>
        </w:tc>
        <w:tc>
          <w:tcPr>
            <w:tcW w:w="11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6526,654</w:t>
            </w: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6526,654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6526,654</w:t>
            </w:r>
          </w:p>
        </w:tc>
      </w:tr>
      <w:tr w:rsidR="00F331A2" w:rsidRPr="000E5A2B" w:rsidTr="000E5A2B">
        <w:trPr>
          <w:trHeight w:val="284"/>
        </w:trPr>
        <w:tc>
          <w:tcPr>
            <w:tcW w:w="53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i/>
                <w:iCs/>
                <w:sz w:val="20"/>
                <w:lang w:eastAsia="en-US"/>
              </w:rPr>
              <w:t>- населению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5998,841</w:t>
            </w:r>
          </w:p>
        </w:tc>
        <w:tc>
          <w:tcPr>
            <w:tcW w:w="11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5998,841</w:t>
            </w: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5998,841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5998,841</w:t>
            </w:r>
          </w:p>
        </w:tc>
      </w:tr>
      <w:tr w:rsidR="00F331A2" w:rsidRPr="000E5A2B" w:rsidTr="000E5A2B">
        <w:trPr>
          <w:trHeight w:val="284"/>
        </w:trPr>
        <w:tc>
          <w:tcPr>
            <w:tcW w:w="53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i/>
                <w:iCs/>
                <w:sz w:val="20"/>
                <w:lang w:eastAsia="en-US"/>
              </w:rPr>
              <w:t>- бюджетным потребителям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366,463</w:t>
            </w:r>
          </w:p>
        </w:tc>
        <w:tc>
          <w:tcPr>
            <w:tcW w:w="11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366,463</w:t>
            </w: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366,463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366,463</w:t>
            </w:r>
          </w:p>
        </w:tc>
      </w:tr>
      <w:tr w:rsidR="00F331A2" w:rsidRPr="000E5A2B" w:rsidTr="000E5A2B">
        <w:trPr>
          <w:trHeight w:val="284"/>
        </w:trPr>
        <w:tc>
          <w:tcPr>
            <w:tcW w:w="53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i/>
                <w:iCs/>
                <w:sz w:val="20"/>
                <w:lang w:eastAsia="en-US"/>
              </w:rPr>
              <w:t>- прочим потребителям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161,350</w:t>
            </w:r>
          </w:p>
        </w:tc>
        <w:tc>
          <w:tcPr>
            <w:tcW w:w="11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161,350</w:t>
            </w: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161,350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161,350</w:t>
            </w:r>
          </w:p>
        </w:tc>
      </w:tr>
      <w:tr w:rsidR="00F331A2" w:rsidRPr="000E5A2B" w:rsidTr="000E5A2B">
        <w:trPr>
          <w:trHeight w:val="284"/>
        </w:trPr>
        <w:tc>
          <w:tcPr>
            <w:tcW w:w="53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  <w:lang w:eastAsia="en-US"/>
              </w:rPr>
              <w:t>Подано воды всего, потребителям, подключенным к сетям горячего водоснабжения ООО «ТЕПЛОСЕТИ», г. Нижний Новгород, системы теплоснабжения завод, тыс. м</w:t>
            </w:r>
            <w:r w:rsidRPr="000E5A2B">
              <w:rPr>
                <w:sz w:val="20"/>
                <w:vertAlign w:val="superscript"/>
                <w:lang w:eastAsia="en-US"/>
              </w:rPr>
              <w:t>3</w:t>
            </w:r>
            <w:r w:rsidRPr="000E5A2B">
              <w:rPr>
                <w:sz w:val="20"/>
                <w:lang w:eastAsia="en-US"/>
              </w:rPr>
              <w:t xml:space="preserve">,в том числе: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960,549</w:t>
            </w:r>
          </w:p>
        </w:tc>
        <w:tc>
          <w:tcPr>
            <w:tcW w:w="11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jc w:val="center"/>
            </w:pPr>
            <w:r w:rsidRPr="000E5A2B">
              <w:rPr>
                <w:sz w:val="20"/>
              </w:rPr>
              <w:t>960,549</w:t>
            </w: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jc w:val="center"/>
            </w:pPr>
            <w:r w:rsidRPr="000E5A2B">
              <w:rPr>
                <w:sz w:val="20"/>
              </w:rPr>
              <w:t>960,549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jc w:val="center"/>
            </w:pPr>
            <w:r w:rsidRPr="000E5A2B">
              <w:rPr>
                <w:sz w:val="20"/>
              </w:rPr>
              <w:t>960,549</w:t>
            </w:r>
          </w:p>
        </w:tc>
      </w:tr>
      <w:tr w:rsidR="00F331A2" w:rsidRPr="000E5A2B" w:rsidTr="000E5A2B">
        <w:trPr>
          <w:trHeight w:val="284"/>
        </w:trPr>
        <w:tc>
          <w:tcPr>
            <w:tcW w:w="53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lang w:eastAsia="en-US"/>
              </w:rPr>
            </w:pPr>
            <w:r w:rsidRPr="000E5A2B">
              <w:rPr>
                <w:i/>
                <w:iCs/>
                <w:sz w:val="20"/>
                <w:lang w:eastAsia="en-US"/>
              </w:rPr>
              <w:t>- населению,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  <w:tc>
          <w:tcPr>
            <w:tcW w:w="11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</w:tr>
      <w:tr w:rsidR="00F331A2" w:rsidRPr="000E5A2B" w:rsidTr="000E5A2B">
        <w:trPr>
          <w:trHeight w:val="284"/>
        </w:trPr>
        <w:tc>
          <w:tcPr>
            <w:tcW w:w="53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lang w:eastAsia="en-US"/>
              </w:rPr>
            </w:pPr>
            <w:r w:rsidRPr="000E5A2B">
              <w:rPr>
                <w:i/>
                <w:iCs/>
                <w:sz w:val="20"/>
                <w:lang w:eastAsia="en-US"/>
              </w:rPr>
              <w:t>- бюджетным потребителям,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  <w:tc>
          <w:tcPr>
            <w:tcW w:w="11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</w:tr>
      <w:tr w:rsidR="00F331A2" w:rsidRPr="000E5A2B" w:rsidTr="000E5A2B">
        <w:trPr>
          <w:trHeight w:val="284"/>
        </w:trPr>
        <w:tc>
          <w:tcPr>
            <w:tcW w:w="53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lang w:eastAsia="en-US"/>
              </w:rPr>
            </w:pPr>
            <w:r w:rsidRPr="000E5A2B">
              <w:rPr>
                <w:i/>
                <w:iCs/>
                <w:sz w:val="20"/>
                <w:lang w:eastAsia="en-US"/>
              </w:rPr>
              <w:t>- прочим потребителям,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331A2" w:rsidRPr="000E5A2B" w:rsidRDefault="00F331A2" w:rsidP="00F331A2">
            <w:pPr>
              <w:jc w:val="center"/>
            </w:pPr>
            <w:r w:rsidRPr="000E5A2B">
              <w:rPr>
                <w:sz w:val="20"/>
              </w:rPr>
              <w:t>960,549</w:t>
            </w:r>
          </w:p>
        </w:tc>
        <w:tc>
          <w:tcPr>
            <w:tcW w:w="11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331A2" w:rsidRPr="000E5A2B" w:rsidRDefault="00F331A2" w:rsidP="00F331A2">
            <w:pPr>
              <w:jc w:val="center"/>
            </w:pPr>
            <w:r w:rsidRPr="000E5A2B">
              <w:rPr>
                <w:sz w:val="20"/>
              </w:rPr>
              <w:t>960,549</w:t>
            </w: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331A2" w:rsidRPr="000E5A2B" w:rsidRDefault="00F331A2" w:rsidP="00F331A2">
            <w:pPr>
              <w:jc w:val="center"/>
            </w:pPr>
            <w:r w:rsidRPr="000E5A2B">
              <w:rPr>
                <w:sz w:val="20"/>
              </w:rPr>
              <w:t>960,549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331A2" w:rsidRPr="000E5A2B" w:rsidRDefault="00F331A2" w:rsidP="00F331A2">
            <w:pPr>
              <w:jc w:val="center"/>
            </w:pPr>
            <w:r w:rsidRPr="000E5A2B">
              <w:rPr>
                <w:sz w:val="20"/>
              </w:rPr>
              <w:t>960,549</w:t>
            </w:r>
          </w:p>
        </w:tc>
      </w:tr>
      <w:tr w:rsidR="00F331A2" w:rsidRPr="000E5A2B" w:rsidTr="000E5A2B">
        <w:trPr>
          <w:trHeight w:val="284"/>
        </w:trPr>
        <w:tc>
          <w:tcPr>
            <w:tcW w:w="53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  <w:lang w:eastAsia="en-US"/>
              </w:rPr>
              <w:t>Подано воды всего, потребителям, подключенным через сети горячего водоснабжения ООО «КОММУНАЛЬНАЯ СЕТЕВАЯ КОМПАНИЯ», г. Нижний Новгород,  от теплотрассы "Прибрежная", тыс. м</w:t>
            </w:r>
            <w:r w:rsidRPr="000E5A2B">
              <w:rPr>
                <w:sz w:val="20"/>
                <w:vertAlign w:val="superscript"/>
                <w:lang w:eastAsia="en-US"/>
              </w:rPr>
              <w:t>3</w:t>
            </w:r>
            <w:r w:rsidRPr="000E5A2B">
              <w:rPr>
                <w:sz w:val="20"/>
                <w:lang w:eastAsia="en-US"/>
              </w:rPr>
              <w:t xml:space="preserve">, в том числе: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jc w:val="center"/>
            </w:pPr>
            <w:r w:rsidRPr="000E5A2B">
              <w:rPr>
                <w:sz w:val="20"/>
              </w:rPr>
              <w:t>167,860</w:t>
            </w:r>
          </w:p>
        </w:tc>
        <w:tc>
          <w:tcPr>
            <w:tcW w:w="11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jc w:val="center"/>
            </w:pPr>
            <w:r w:rsidRPr="000E5A2B">
              <w:rPr>
                <w:sz w:val="20"/>
              </w:rPr>
              <w:t>167,860</w:t>
            </w: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jc w:val="center"/>
            </w:pPr>
            <w:r w:rsidRPr="000E5A2B">
              <w:rPr>
                <w:sz w:val="20"/>
              </w:rPr>
              <w:t>167,860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jc w:val="center"/>
            </w:pPr>
            <w:r w:rsidRPr="000E5A2B">
              <w:rPr>
                <w:sz w:val="20"/>
              </w:rPr>
              <w:t>167,860</w:t>
            </w:r>
          </w:p>
        </w:tc>
      </w:tr>
      <w:tr w:rsidR="00F331A2" w:rsidRPr="000E5A2B" w:rsidTr="000E5A2B">
        <w:trPr>
          <w:trHeight w:val="284"/>
        </w:trPr>
        <w:tc>
          <w:tcPr>
            <w:tcW w:w="53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i/>
                <w:iCs/>
                <w:sz w:val="20"/>
                <w:lang w:eastAsia="en-US"/>
              </w:rPr>
              <w:t>- населению,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167,283</w:t>
            </w:r>
          </w:p>
        </w:tc>
        <w:tc>
          <w:tcPr>
            <w:tcW w:w="11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167,283</w:t>
            </w: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167,283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167,283</w:t>
            </w:r>
          </w:p>
        </w:tc>
      </w:tr>
      <w:tr w:rsidR="00F331A2" w:rsidRPr="000E5A2B" w:rsidTr="000E5A2B">
        <w:trPr>
          <w:trHeight w:val="284"/>
        </w:trPr>
        <w:tc>
          <w:tcPr>
            <w:tcW w:w="53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i/>
                <w:iCs/>
                <w:sz w:val="20"/>
                <w:lang w:eastAsia="en-US"/>
              </w:rPr>
              <w:t>- бюджетным потребителям,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  <w:tc>
          <w:tcPr>
            <w:tcW w:w="11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</w:tr>
      <w:tr w:rsidR="00F331A2" w:rsidRPr="000E5A2B" w:rsidTr="000E5A2B">
        <w:trPr>
          <w:trHeight w:val="284"/>
        </w:trPr>
        <w:tc>
          <w:tcPr>
            <w:tcW w:w="53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i/>
                <w:iCs/>
                <w:sz w:val="20"/>
                <w:lang w:eastAsia="en-US"/>
              </w:rPr>
              <w:t>- прочим потребителям,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0,577</w:t>
            </w:r>
          </w:p>
        </w:tc>
        <w:tc>
          <w:tcPr>
            <w:tcW w:w="11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0,577</w:t>
            </w: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0,577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0,577</w:t>
            </w:r>
          </w:p>
        </w:tc>
      </w:tr>
      <w:tr w:rsidR="00F331A2" w:rsidRPr="000E5A2B" w:rsidTr="000E5A2B">
        <w:trPr>
          <w:trHeight w:val="284"/>
        </w:trPr>
        <w:tc>
          <w:tcPr>
            <w:tcW w:w="53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  <w:lang w:eastAsia="en-US"/>
              </w:rPr>
              <w:t xml:space="preserve">Подано воды всего, потребителям, подключенным к сетям горячего водоснабжения  от котельных ООО «ГЕНЕРАЦИЯ </w:t>
            </w:r>
            <w:r w:rsidRPr="000E5A2B">
              <w:rPr>
                <w:sz w:val="20"/>
                <w:lang w:eastAsia="en-US"/>
              </w:rPr>
              <w:lastRenderedPageBreak/>
              <w:t>ТЕПЛА», г. Нижний Новгород, АО «ЭНЕРГОСЕТЕВАЯ КОМПАНИЯ», г. Нижний Новгород, тыс. м</w:t>
            </w:r>
            <w:r w:rsidRPr="000E5A2B">
              <w:rPr>
                <w:sz w:val="20"/>
                <w:vertAlign w:val="superscript"/>
                <w:lang w:eastAsia="en-US"/>
              </w:rPr>
              <w:t>3</w:t>
            </w:r>
            <w:r w:rsidRPr="000E5A2B">
              <w:rPr>
                <w:sz w:val="20"/>
                <w:lang w:eastAsia="en-US"/>
              </w:rPr>
              <w:t>,в том числе: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lastRenderedPageBreak/>
              <w:t>103,593</w:t>
            </w:r>
          </w:p>
        </w:tc>
        <w:tc>
          <w:tcPr>
            <w:tcW w:w="11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103,593</w:t>
            </w: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103,593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103,593</w:t>
            </w:r>
          </w:p>
        </w:tc>
      </w:tr>
      <w:tr w:rsidR="00F331A2" w:rsidRPr="000E5A2B" w:rsidTr="000E5A2B">
        <w:trPr>
          <w:trHeight w:val="284"/>
        </w:trPr>
        <w:tc>
          <w:tcPr>
            <w:tcW w:w="53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i/>
                <w:iCs/>
                <w:sz w:val="20"/>
                <w:lang w:eastAsia="en-US"/>
              </w:rPr>
              <w:lastRenderedPageBreak/>
              <w:t>- населению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87,956</w:t>
            </w:r>
          </w:p>
        </w:tc>
        <w:tc>
          <w:tcPr>
            <w:tcW w:w="11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87,956</w:t>
            </w: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87,956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87,956</w:t>
            </w:r>
          </w:p>
        </w:tc>
      </w:tr>
      <w:tr w:rsidR="00F331A2" w:rsidRPr="000E5A2B" w:rsidTr="000E5A2B">
        <w:trPr>
          <w:trHeight w:val="284"/>
        </w:trPr>
        <w:tc>
          <w:tcPr>
            <w:tcW w:w="53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i/>
                <w:iCs/>
                <w:sz w:val="20"/>
                <w:lang w:eastAsia="en-US"/>
              </w:rPr>
              <w:t>- бюджетным потребителям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13,861</w:t>
            </w:r>
          </w:p>
        </w:tc>
        <w:tc>
          <w:tcPr>
            <w:tcW w:w="11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13,861</w:t>
            </w: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13,861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13,861</w:t>
            </w:r>
          </w:p>
        </w:tc>
      </w:tr>
      <w:tr w:rsidR="00F331A2" w:rsidRPr="000E5A2B" w:rsidTr="000E5A2B">
        <w:trPr>
          <w:trHeight w:val="284"/>
        </w:trPr>
        <w:tc>
          <w:tcPr>
            <w:tcW w:w="53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i/>
                <w:iCs/>
                <w:sz w:val="20"/>
                <w:lang w:eastAsia="en-US"/>
              </w:rPr>
              <w:t>- прочим потребителям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1,776</w:t>
            </w:r>
          </w:p>
        </w:tc>
        <w:tc>
          <w:tcPr>
            <w:tcW w:w="11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1,776</w:t>
            </w: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1,776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1,776</w:t>
            </w:r>
          </w:p>
        </w:tc>
      </w:tr>
      <w:tr w:rsidR="00F331A2" w:rsidRPr="000E5A2B" w:rsidTr="000E5A2B">
        <w:trPr>
          <w:trHeight w:val="284"/>
        </w:trPr>
        <w:tc>
          <w:tcPr>
            <w:tcW w:w="53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b/>
                <w:iCs/>
                <w:sz w:val="20"/>
                <w:lang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7758,656</w:t>
            </w:r>
          </w:p>
        </w:tc>
        <w:tc>
          <w:tcPr>
            <w:tcW w:w="11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7758,656</w:t>
            </w: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7758,656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7758,656</w:t>
            </w:r>
          </w:p>
        </w:tc>
      </w:tr>
      <w:tr w:rsidR="00F331A2" w:rsidRPr="000E5A2B" w:rsidTr="000E5A2B">
        <w:trPr>
          <w:trHeight w:val="296"/>
        </w:trPr>
        <w:tc>
          <w:tcPr>
            <w:tcW w:w="993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331A2" w:rsidRPr="000E5A2B" w:rsidRDefault="00F331A2" w:rsidP="00F331A2">
            <w:pPr>
              <w:widowControl w:val="0"/>
              <w:numPr>
                <w:ilvl w:val="0"/>
                <w:numId w:val="9"/>
              </w:numPr>
              <w:tabs>
                <w:tab w:val="left" w:pos="1059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0E5A2B">
              <w:rPr>
                <w:rFonts w:eastAsia="Calibri"/>
                <w:b/>
                <w:sz w:val="20"/>
                <w:lang w:eastAsia="en-US"/>
              </w:rPr>
              <w:t xml:space="preserve">Мероприятия, направленные на осуществление текущей (операционной) деятельности </w:t>
            </w:r>
          </w:p>
        </w:tc>
      </w:tr>
      <w:tr w:rsidR="00F331A2" w:rsidRPr="000E5A2B" w:rsidTr="000E5A2B">
        <w:trPr>
          <w:trHeight w:val="223"/>
        </w:trPr>
        <w:tc>
          <w:tcPr>
            <w:tcW w:w="29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</w:rPr>
              <w:t>График реализации мероприятия</w:t>
            </w:r>
          </w:p>
        </w:tc>
        <w:tc>
          <w:tcPr>
            <w:tcW w:w="34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22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</w:rPr>
              <w:t xml:space="preserve">Всего сумма, тыс. руб.  </w:t>
            </w:r>
          </w:p>
        </w:tc>
      </w:tr>
      <w:tr w:rsidR="00F331A2" w:rsidRPr="000E5A2B" w:rsidTr="000E5A2B">
        <w:trPr>
          <w:trHeight w:val="255"/>
        </w:trPr>
        <w:tc>
          <w:tcPr>
            <w:tcW w:w="29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rPr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rPr>
                <w:sz w:val="20"/>
              </w:rPr>
            </w:pPr>
          </w:p>
        </w:tc>
        <w:tc>
          <w:tcPr>
            <w:tcW w:w="2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</w:rPr>
              <w:t xml:space="preserve">  Другие   </w:t>
            </w:r>
          </w:p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</w:rPr>
              <w:t xml:space="preserve"> источники </w:t>
            </w:r>
          </w:p>
        </w:tc>
        <w:tc>
          <w:tcPr>
            <w:tcW w:w="22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F331A2" w:rsidRPr="000E5A2B" w:rsidTr="000E5A2B">
        <w:trPr>
          <w:trHeight w:val="284"/>
        </w:trPr>
        <w:tc>
          <w:tcPr>
            <w:tcW w:w="993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На период с 01.01.2025 по 31.12.2028</w:t>
            </w:r>
          </w:p>
        </w:tc>
      </w:tr>
      <w:tr w:rsidR="00F331A2" w:rsidRPr="000E5A2B" w:rsidTr="000E5A2B">
        <w:trPr>
          <w:trHeight w:val="284"/>
        </w:trPr>
        <w:tc>
          <w:tcPr>
            <w:tcW w:w="993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E5A2B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F331A2" w:rsidRPr="000E5A2B" w:rsidTr="000E5A2B">
        <w:tc>
          <w:tcPr>
            <w:tcW w:w="993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331A2" w:rsidRPr="000E5A2B" w:rsidRDefault="00F331A2" w:rsidP="00F331A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firstLine="360"/>
              <w:contextualSpacing/>
              <w:jc w:val="both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0E5A2B">
              <w:rPr>
                <w:rFonts w:eastAsia="Calibri"/>
                <w:b/>
                <w:sz w:val="20"/>
                <w:lang w:eastAsia="en-US"/>
              </w:rPr>
              <w:t>Мероприятия, направленные на поддержание объектов централизованных систем горячего водоснабжения в состоянии, соответствующем установленным требованиям технических регламентов</w:t>
            </w:r>
          </w:p>
        </w:tc>
      </w:tr>
      <w:tr w:rsidR="00F331A2" w:rsidRPr="000E5A2B" w:rsidTr="000E5A2B">
        <w:trPr>
          <w:trHeight w:val="340"/>
        </w:trPr>
        <w:tc>
          <w:tcPr>
            <w:tcW w:w="993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0"/>
              </w:rPr>
            </w:pPr>
            <w:r w:rsidRPr="000E5A2B">
              <w:rPr>
                <w:i/>
                <w:sz w:val="20"/>
              </w:rPr>
              <w:t>4.1. Перечень мероприятий по ремонту объектов централизованных систем горячего водоснабжения</w:t>
            </w:r>
          </w:p>
        </w:tc>
      </w:tr>
      <w:tr w:rsidR="00F331A2" w:rsidRPr="000E5A2B" w:rsidTr="000E5A2B">
        <w:trPr>
          <w:trHeight w:val="284"/>
        </w:trPr>
        <w:tc>
          <w:tcPr>
            <w:tcW w:w="993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E5A2B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F331A2" w:rsidRPr="000E5A2B" w:rsidTr="000E5A2B">
        <w:trPr>
          <w:trHeight w:val="340"/>
        </w:trPr>
        <w:tc>
          <w:tcPr>
            <w:tcW w:w="993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i/>
                <w:sz w:val="20"/>
              </w:rPr>
            </w:pPr>
            <w:r w:rsidRPr="000E5A2B">
              <w:rPr>
                <w:i/>
                <w:sz w:val="20"/>
              </w:rPr>
              <w:t>4.2. Перечень мероприятий, направленных на улучшение качества горячей воды</w:t>
            </w:r>
          </w:p>
        </w:tc>
      </w:tr>
      <w:tr w:rsidR="00F331A2" w:rsidRPr="000E5A2B" w:rsidTr="000E5A2B">
        <w:trPr>
          <w:trHeight w:val="284"/>
        </w:trPr>
        <w:tc>
          <w:tcPr>
            <w:tcW w:w="993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E5A2B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F331A2" w:rsidRPr="000E5A2B" w:rsidTr="000E5A2B">
        <w:trPr>
          <w:trHeight w:val="340"/>
        </w:trPr>
        <w:tc>
          <w:tcPr>
            <w:tcW w:w="993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i/>
                <w:sz w:val="20"/>
              </w:rPr>
            </w:pPr>
            <w:r w:rsidRPr="000E5A2B">
              <w:rPr>
                <w:i/>
                <w:sz w:val="20"/>
              </w:rPr>
              <w:t>4.3. Перечень мероприятий по энергосбережению и повышению энергетической эффективности</w:t>
            </w:r>
          </w:p>
        </w:tc>
      </w:tr>
      <w:tr w:rsidR="00F331A2" w:rsidRPr="000E5A2B" w:rsidTr="000E5A2B">
        <w:trPr>
          <w:trHeight w:val="284"/>
        </w:trPr>
        <w:tc>
          <w:tcPr>
            <w:tcW w:w="993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E5A2B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F331A2" w:rsidRPr="000E5A2B" w:rsidTr="000E5A2B">
        <w:trPr>
          <w:trHeight w:val="284"/>
        </w:trPr>
        <w:tc>
          <w:tcPr>
            <w:tcW w:w="993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0E5A2B">
              <w:rPr>
                <w:rFonts w:eastAsia="Calibri"/>
                <w:i/>
                <w:sz w:val="20"/>
                <w:lang w:eastAsia="en-US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F331A2" w:rsidRPr="000E5A2B" w:rsidTr="000E5A2B">
        <w:trPr>
          <w:trHeight w:val="284"/>
        </w:trPr>
        <w:tc>
          <w:tcPr>
            <w:tcW w:w="993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E5A2B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F331A2" w:rsidRPr="000E5A2B" w:rsidTr="000E5A2B">
        <w:trPr>
          <w:trHeight w:val="428"/>
        </w:trPr>
        <w:tc>
          <w:tcPr>
            <w:tcW w:w="993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ind w:firstLine="351"/>
              <w:jc w:val="both"/>
              <w:outlineLvl w:val="0"/>
              <w:rPr>
                <w:b/>
                <w:sz w:val="20"/>
              </w:rPr>
            </w:pPr>
            <w:r w:rsidRPr="000E5A2B">
              <w:rPr>
                <w:b/>
                <w:sz w:val="20"/>
              </w:rPr>
              <w:t>5. Показатели надежности, качества, энергетической эффективности объектов централизованных систем горячего водоснабжения</w:t>
            </w:r>
          </w:p>
        </w:tc>
      </w:tr>
      <w:tr w:rsidR="00F331A2" w:rsidRPr="000E5A2B" w:rsidTr="000E5A2B">
        <w:trPr>
          <w:trHeight w:val="340"/>
        </w:trPr>
        <w:tc>
          <w:tcPr>
            <w:tcW w:w="467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E5A2B">
              <w:rPr>
                <w:sz w:val="20"/>
              </w:rPr>
              <w:t>Наименование показателя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E5A2B">
              <w:rPr>
                <w:sz w:val="20"/>
              </w:rPr>
              <w:t>Ед. изм.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hideMark/>
          </w:tcPr>
          <w:p w:rsidR="00F331A2" w:rsidRPr="000E5A2B" w:rsidRDefault="00F331A2" w:rsidP="00F331A2">
            <w:pPr>
              <w:jc w:val="center"/>
              <w:rPr>
                <w:sz w:val="20"/>
              </w:rPr>
            </w:pPr>
            <w:r w:rsidRPr="000E5A2B">
              <w:rPr>
                <w:sz w:val="20"/>
              </w:rPr>
              <w:t xml:space="preserve">Период с 01.01.2025 по 31.12.2025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31A2" w:rsidRPr="000E5A2B" w:rsidRDefault="00F331A2" w:rsidP="00F331A2">
            <w:pPr>
              <w:jc w:val="center"/>
              <w:rPr>
                <w:sz w:val="20"/>
              </w:rPr>
            </w:pPr>
            <w:r w:rsidRPr="000E5A2B">
              <w:rPr>
                <w:sz w:val="20"/>
              </w:rPr>
              <w:t xml:space="preserve">Период с 01.01.2026 по 31.12.2026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hideMark/>
          </w:tcPr>
          <w:p w:rsidR="00F331A2" w:rsidRPr="000E5A2B" w:rsidRDefault="00F331A2" w:rsidP="00F331A2">
            <w:pPr>
              <w:jc w:val="center"/>
              <w:rPr>
                <w:sz w:val="20"/>
              </w:rPr>
            </w:pPr>
            <w:r w:rsidRPr="000E5A2B">
              <w:rPr>
                <w:sz w:val="20"/>
              </w:rPr>
              <w:t xml:space="preserve">Период с 01.01.2027 по 31.12.2027 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hideMark/>
          </w:tcPr>
          <w:p w:rsidR="00F331A2" w:rsidRPr="000E5A2B" w:rsidRDefault="00F331A2" w:rsidP="00F331A2">
            <w:pPr>
              <w:jc w:val="center"/>
              <w:rPr>
                <w:sz w:val="20"/>
              </w:rPr>
            </w:pPr>
            <w:r w:rsidRPr="000E5A2B">
              <w:rPr>
                <w:sz w:val="20"/>
              </w:rPr>
              <w:t xml:space="preserve">Период с 01.01.2028 по 31.12.2028 </w:t>
            </w:r>
          </w:p>
        </w:tc>
      </w:tr>
      <w:tr w:rsidR="00F331A2" w:rsidRPr="000E5A2B" w:rsidTr="000E5A2B">
        <w:trPr>
          <w:trHeight w:val="340"/>
        </w:trPr>
        <w:tc>
          <w:tcPr>
            <w:tcW w:w="993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E5A2B">
              <w:rPr>
                <w:sz w:val="20"/>
              </w:rPr>
              <w:t>Показатели качества воды</w:t>
            </w:r>
          </w:p>
        </w:tc>
      </w:tr>
      <w:tr w:rsidR="00F331A2" w:rsidRPr="000E5A2B" w:rsidTr="000E5A2B">
        <w:trPr>
          <w:trHeight w:val="1241"/>
        </w:trPr>
        <w:tc>
          <w:tcPr>
            <w:tcW w:w="467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:rsidR="00F331A2" w:rsidRPr="000E5A2B" w:rsidRDefault="00F331A2" w:rsidP="00F331A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 w:rsidRPr="000E5A2B">
              <w:rPr>
                <w:color w:val="000000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0E5A2B">
              <w:rPr>
                <w:sz w:val="20"/>
              </w:rPr>
              <w:t>%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0E5A2B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0E5A2B">
              <w:rPr>
                <w:color w:val="000000"/>
                <w:sz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0E5A2B">
              <w:rPr>
                <w:color w:val="000000"/>
                <w:sz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0E5A2B">
              <w:rPr>
                <w:color w:val="000000"/>
                <w:sz w:val="20"/>
              </w:rPr>
              <w:t>0</w:t>
            </w:r>
          </w:p>
        </w:tc>
      </w:tr>
      <w:tr w:rsidR="00F331A2" w:rsidRPr="000E5A2B" w:rsidTr="000E5A2B">
        <w:trPr>
          <w:trHeight w:val="107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hideMark/>
          </w:tcPr>
          <w:p w:rsidR="00F331A2" w:rsidRPr="000E5A2B" w:rsidRDefault="00F331A2" w:rsidP="00F331A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 w:rsidRPr="000E5A2B">
              <w:rPr>
                <w:color w:val="000000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(бактериологический анализ)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0E5A2B">
              <w:rPr>
                <w:sz w:val="20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0E5A2B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0E5A2B">
              <w:rPr>
                <w:color w:val="000000"/>
                <w:sz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0E5A2B">
              <w:rPr>
                <w:color w:val="000000"/>
                <w:sz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0E5A2B">
              <w:rPr>
                <w:color w:val="000000"/>
                <w:sz w:val="20"/>
              </w:rPr>
              <w:t>0</w:t>
            </w:r>
          </w:p>
        </w:tc>
      </w:tr>
      <w:tr w:rsidR="00F331A2" w:rsidRPr="000E5A2B" w:rsidTr="000E5A2B">
        <w:trPr>
          <w:trHeight w:val="1075"/>
        </w:trPr>
        <w:tc>
          <w:tcPr>
            <w:tcW w:w="467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hideMark/>
          </w:tcPr>
          <w:p w:rsidR="00F331A2" w:rsidRPr="000E5A2B" w:rsidRDefault="00F331A2" w:rsidP="00F331A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 w:rsidRPr="000E5A2B">
              <w:rPr>
                <w:rFonts w:eastAsia="Calibri"/>
                <w:color w:val="000000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(химический анализ)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E5A2B">
              <w:rPr>
                <w:sz w:val="20"/>
              </w:rPr>
              <w:t>%</w:t>
            </w:r>
          </w:p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0E5A2B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0E5A2B">
              <w:rPr>
                <w:color w:val="000000"/>
                <w:sz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0E5A2B">
              <w:rPr>
                <w:color w:val="000000"/>
                <w:sz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0E5A2B">
              <w:rPr>
                <w:color w:val="000000"/>
                <w:sz w:val="20"/>
              </w:rPr>
              <w:t>0</w:t>
            </w:r>
          </w:p>
        </w:tc>
      </w:tr>
      <w:tr w:rsidR="00F331A2" w:rsidRPr="000E5A2B" w:rsidTr="000E5A2B">
        <w:trPr>
          <w:trHeight w:val="340"/>
        </w:trPr>
        <w:tc>
          <w:tcPr>
            <w:tcW w:w="993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autoSpaceDE w:val="0"/>
              <w:autoSpaceDN w:val="0"/>
              <w:adjustRightInd w:val="0"/>
              <w:ind w:firstLine="540"/>
              <w:jc w:val="center"/>
              <w:rPr>
                <w:color w:val="000000"/>
                <w:sz w:val="20"/>
              </w:rPr>
            </w:pPr>
            <w:r w:rsidRPr="000E5A2B">
              <w:rPr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</w:tr>
      <w:tr w:rsidR="00F331A2" w:rsidRPr="000E5A2B" w:rsidTr="000E5A2B">
        <w:trPr>
          <w:trHeight w:val="1554"/>
        </w:trPr>
        <w:tc>
          <w:tcPr>
            <w:tcW w:w="467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:rsidR="00F331A2" w:rsidRPr="000E5A2B" w:rsidRDefault="00F331A2" w:rsidP="00F331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E5A2B">
              <w:rPr>
                <w:sz w:val="20"/>
              </w:rPr>
              <w:lastRenderedPageBreak/>
              <w:t>Количество перерывов в подаче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расчете на протяженность водопроводной сети в год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0E5A2B">
              <w:rPr>
                <w:color w:val="000000"/>
                <w:sz w:val="20"/>
              </w:rPr>
              <w:t>ед./</w:t>
            </w:r>
            <w:proofErr w:type="gramStart"/>
            <w:r w:rsidRPr="000E5A2B">
              <w:rPr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1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0E5A2B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0E5A2B">
              <w:rPr>
                <w:color w:val="000000"/>
                <w:sz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0E5A2B">
              <w:rPr>
                <w:color w:val="000000"/>
                <w:sz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0E5A2B">
              <w:rPr>
                <w:color w:val="000000"/>
                <w:sz w:val="20"/>
              </w:rPr>
              <w:t>0</w:t>
            </w:r>
          </w:p>
        </w:tc>
      </w:tr>
      <w:tr w:rsidR="00F331A2" w:rsidRPr="000E5A2B" w:rsidTr="000E5A2B">
        <w:trPr>
          <w:trHeight w:val="340"/>
        </w:trPr>
        <w:tc>
          <w:tcPr>
            <w:tcW w:w="9930" w:type="dxa"/>
            <w:gridSpan w:val="13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E5A2B">
              <w:rPr>
                <w:sz w:val="20"/>
              </w:rPr>
              <w:t>Показатели энергетической эффективности</w:t>
            </w:r>
          </w:p>
        </w:tc>
      </w:tr>
      <w:tr w:rsidR="00F331A2" w:rsidRPr="000E5A2B" w:rsidTr="000E5A2B">
        <w:trPr>
          <w:trHeight w:val="212"/>
        </w:trPr>
        <w:tc>
          <w:tcPr>
            <w:tcW w:w="467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hideMark/>
          </w:tcPr>
          <w:p w:rsidR="00F331A2" w:rsidRPr="000E5A2B" w:rsidRDefault="00F331A2" w:rsidP="00F331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E5A2B">
              <w:rPr>
                <w:sz w:val="20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E5A2B">
              <w:rPr>
                <w:sz w:val="20"/>
              </w:rPr>
              <w:t>Гкал/</w:t>
            </w:r>
          </w:p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E5A2B">
              <w:rPr>
                <w:sz w:val="20"/>
              </w:rPr>
              <w:t>куб. м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0E5A2B">
            <w:pPr>
              <w:jc w:val="center"/>
            </w:pPr>
            <w:r w:rsidRPr="000E5A2B">
              <w:rPr>
                <w:sz w:val="20"/>
              </w:rPr>
              <w:t>0,056</w:t>
            </w:r>
            <w:r w:rsidR="000E5A2B" w:rsidRPr="000E5A2B">
              <w:rPr>
                <w:sz w:val="20"/>
              </w:rPr>
              <w:t>82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0E5A2B">
            <w:pPr>
              <w:jc w:val="center"/>
            </w:pPr>
            <w:r w:rsidRPr="000E5A2B">
              <w:rPr>
                <w:sz w:val="20"/>
              </w:rPr>
              <w:t>0,056</w:t>
            </w:r>
            <w:r w:rsidR="000E5A2B" w:rsidRPr="000E5A2B">
              <w:rPr>
                <w:sz w:val="20"/>
              </w:rPr>
              <w:t>82</w:t>
            </w: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0E5A2B">
            <w:pPr>
              <w:jc w:val="center"/>
            </w:pPr>
            <w:r w:rsidRPr="000E5A2B">
              <w:rPr>
                <w:sz w:val="20"/>
              </w:rPr>
              <w:t>0,056</w:t>
            </w:r>
            <w:r w:rsidR="000E5A2B" w:rsidRPr="000E5A2B">
              <w:rPr>
                <w:sz w:val="20"/>
              </w:rPr>
              <w:t>82</w:t>
            </w:r>
          </w:p>
        </w:tc>
        <w:tc>
          <w:tcPr>
            <w:tcW w:w="113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0E5A2B">
            <w:pPr>
              <w:jc w:val="center"/>
            </w:pPr>
            <w:r w:rsidRPr="000E5A2B">
              <w:rPr>
                <w:sz w:val="20"/>
              </w:rPr>
              <w:t>0,056</w:t>
            </w:r>
            <w:r w:rsidR="000E5A2B" w:rsidRPr="000E5A2B">
              <w:rPr>
                <w:sz w:val="20"/>
              </w:rPr>
              <w:t>82</w:t>
            </w:r>
          </w:p>
        </w:tc>
      </w:tr>
      <w:tr w:rsidR="00F331A2" w:rsidRPr="000E5A2B" w:rsidTr="000E5A2B">
        <w:trPr>
          <w:trHeight w:val="340"/>
        </w:trPr>
        <w:tc>
          <w:tcPr>
            <w:tcW w:w="993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0E5A2B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F331A2" w:rsidRPr="000E5A2B" w:rsidTr="000E5A2B">
        <w:trPr>
          <w:trHeight w:val="340"/>
        </w:trPr>
        <w:tc>
          <w:tcPr>
            <w:tcW w:w="5391" w:type="dxa"/>
            <w:gridSpan w:val="5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0E5A2B">
              <w:rPr>
                <w:sz w:val="20"/>
              </w:rPr>
              <w:t xml:space="preserve">На период с 01.01.2025 по 31.12.2025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</w:tr>
      <w:tr w:rsidR="00F331A2" w:rsidRPr="000E5A2B" w:rsidTr="000E5A2B">
        <w:trPr>
          <w:trHeight w:val="340"/>
        </w:trPr>
        <w:tc>
          <w:tcPr>
            <w:tcW w:w="5391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0E5A2B">
              <w:rPr>
                <w:sz w:val="20"/>
              </w:rPr>
              <w:t xml:space="preserve">На период с 01.01.2026 по 31.12.2026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  <w:tc>
          <w:tcPr>
            <w:tcW w:w="124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</w:tr>
      <w:tr w:rsidR="00F331A2" w:rsidRPr="000E5A2B" w:rsidTr="000E5A2B">
        <w:trPr>
          <w:trHeight w:val="340"/>
        </w:trPr>
        <w:tc>
          <w:tcPr>
            <w:tcW w:w="5391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0E5A2B">
              <w:rPr>
                <w:sz w:val="20"/>
              </w:rPr>
              <w:t xml:space="preserve">На период с 01.01.2027 по 31.12.2027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  <w:tc>
          <w:tcPr>
            <w:tcW w:w="124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</w:tr>
      <w:tr w:rsidR="00F331A2" w:rsidRPr="000E5A2B" w:rsidTr="000E5A2B">
        <w:trPr>
          <w:trHeight w:val="340"/>
        </w:trPr>
        <w:tc>
          <w:tcPr>
            <w:tcW w:w="5391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0E5A2B">
              <w:rPr>
                <w:sz w:val="20"/>
              </w:rPr>
              <w:t xml:space="preserve">На период с 01.01.2028 по 31.12.2028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  <w:tc>
          <w:tcPr>
            <w:tcW w:w="124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</w:tr>
      <w:tr w:rsidR="00F331A2" w:rsidRPr="000E5A2B" w:rsidTr="000E5A2B">
        <w:trPr>
          <w:trHeight w:val="340"/>
        </w:trPr>
        <w:tc>
          <w:tcPr>
            <w:tcW w:w="5391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E5A2B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  <w:tc>
          <w:tcPr>
            <w:tcW w:w="124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E5A2B">
              <w:rPr>
                <w:sz w:val="20"/>
              </w:rPr>
              <w:t>-</w:t>
            </w:r>
          </w:p>
        </w:tc>
      </w:tr>
      <w:tr w:rsidR="00F331A2" w:rsidRPr="000E5A2B" w:rsidTr="000E5A2B">
        <w:trPr>
          <w:trHeight w:val="360"/>
        </w:trPr>
        <w:tc>
          <w:tcPr>
            <w:tcW w:w="993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</w:rPr>
            </w:pPr>
            <w:r w:rsidRPr="000E5A2B">
              <w:rPr>
                <w:b/>
                <w:sz w:val="20"/>
              </w:rPr>
              <w:t>7. Общий объем финансовых потребностей, направленных на реализацию производственной программы на 2025-2028.</w:t>
            </w:r>
          </w:p>
        </w:tc>
      </w:tr>
      <w:tr w:rsidR="00F331A2" w:rsidRPr="000E5A2B" w:rsidTr="000E5A2B">
        <w:trPr>
          <w:trHeight w:val="284"/>
        </w:trPr>
        <w:tc>
          <w:tcPr>
            <w:tcW w:w="993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E5A2B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F331A2" w:rsidRPr="000E5A2B" w:rsidTr="000E5A2B">
        <w:trPr>
          <w:trHeight w:val="258"/>
        </w:trPr>
        <w:tc>
          <w:tcPr>
            <w:tcW w:w="993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ind w:firstLine="492"/>
              <w:jc w:val="center"/>
              <w:outlineLvl w:val="0"/>
              <w:rPr>
                <w:sz w:val="20"/>
              </w:rPr>
            </w:pPr>
            <w:r w:rsidRPr="000E5A2B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F331A2" w:rsidRPr="000E5A2B" w:rsidTr="000E5A2B">
        <w:trPr>
          <w:trHeight w:val="340"/>
        </w:trPr>
        <w:tc>
          <w:tcPr>
            <w:tcW w:w="711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28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5A2B">
              <w:rPr>
                <w:sz w:val="20"/>
              </w:rPr>
              <w:t>2023 год</w:t>
            </w:r>
          </w:p>
        </w:tc>
      </w:tr>
      <w:tr w:rsidR="00F331A2" w:rsidTr="000E5A2B">
        <w:trPr>
          <w:trHeight w:val="340"/>
        </w:trPr>
        <w:tc>
          <w:tcPr>
            <w:tcW w:w="711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Pr="000E5A2B" w:rsidRDefault="00F331A2" w:rsidP="00F331A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E5A2B">
              <w:rPr>
                <w:sz w:val="20"/>
              </w:rPr>
              <w:t>Объем подачи воды, тыс. куб. м</w:t>
            </w:r>
          </w:p>
        </w:tc>
        <w:tc>
          <w:tcPr>
            <w:tcW w:w="28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331A2" w:rsidRDefault="00F331A2" w:rsidP="00F331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0E5A2B">
              <w:rPr>
                <w:color w:val="000000"/>
                <w:sz w:val="20"/>
              </w:rPr>
              <w:t>7758,656</w:t>
            </w:r>
          </w:p>
        </w:tc>
      </w:tr>
    </w:tbl>
    <w:p w:rsidR="00DC69F8" w:rsidRDefault="00DC69F8" w:rsidP="00CC7509">
      <w:pPr>
        <w:tabs>
          <w:tab w:val="left" w:pos="1897"/>
        </w:tabs>
        <w:jc w:val="center"/>
        <w:rPr>
          <w:sz w:val="20"/>
        </w:rPr>
      </w:pPr>
    </w:p>
    <w:p w:rsidR="00DC69F8" w:rsidRDefault="00DC69F8" w:rsidP="00CC7509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:rsidR="00DC69F8" w:rsidRDefault="00DC69F8" w:rsidP="00CC7509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:rsidR="000216D4" w:rsidRDefault="00DC69F8" w:rsidP="00DC69F8">
      <w:pPr>
        <w:tabs>
          <w:tab w:val="left" w:pos="1897"/>
        </w:tabs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».</w:t>
      </w:r>
    </w:p>
    <w:p w:rsidR="00CC7509" w:rsidRDefault="00CC7509" w:rsidP="00CC7509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:rsidR="008F1E33" w:rsidRPr="00045276" w:rsidRDefault="008F1E33" w:rsidP="00DD7107">
      <w:pPr>
        <w:pStyle w:val="ac"/>
        <w:jc w:val="center"/>
      </w:pPr>
    </w:p>
    <w:sectPr w:rsidR="008F1E33" w:rsidRPr="00045276" w:rsidSect="00BD712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89D" w:rsidRDefault="003F689D">
      <w:r>
        <w:separator/>
      </w:r>
    </w:p>
  </w:endnote>
  <w:endnote w:type="continuationSeparator" w:id="0">
    <w:p w:rsidR="003F689D" w:rsidRDefault="003F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89D" w:rsidRDefault="003F689D">
      <w:r>
        <w:separator/>
      </w:r>
    </w:p>
  </w:footnote>
  <w:footnote w:type="continuationSeparator" w:id="0">
    <w:p w:rsidR="003F689D" w:rsidRDefault="003F6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89D" w:rsidRDefault="003F689D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F689D" w:rsidRDefault="003F68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89D" w:rsidRDefault="003F689D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B488C">
      <w:rPr>
        <w:rStyle w:val="a9"/>
        <w:noProof/>
      </w:rPr>
      <w:t>2</w:t>
    </w:r>
    <w:r>
      <w:rPr>
        <w:rStyle w:val="a9"/>
      </w:rPr>
      <w:fldChar w:fldCharType="end"/>
    </w:r>
  </w:p>
  <w:p w:rsidR="003F689D" w:rsidRDefault="003F689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89D" w:rsidRDefault="003F689D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4BECE061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89D" w:rsidRPr="00E52B15" w:rsidRDefault="003F689D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F689D" w:rsidRPr="00561114" w:rsidRDefault="003F689D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3F689D" w:rsidRPr="00561114" w:rsidRDefault="003F689D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3F689D" w:rsidRPr="000F7B5C" w:rsidRDefault="003F689D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3F689D" w:rsidRPr="000F7B5C" w:rsidRDefault="003F689D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3F689D" w:rsidRDefault="003F689D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3F689D" w:rsidRDefault="003F689D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3F689D" w:rsidRPr="002B6128" w:rsidRDefault="003F689D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3F689D" w:rsidRDefault="003F689D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3F689D" w:rsidRPr="001772E6" w:rsidRDefault="003F689D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3F689D" w:rsidRDefault="003F689D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3F689D" w:rsidRPr="00E52B15" w:rsidRDefault="003F689D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F689D" w:rsidRPr="00561114" w:rsidRDefault="003F689D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3F689D" w:rsidRPr="00561114" w:rsidRDefault="003F689D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3F689D" w:rsidRPr="000F7B5C" w:rsidRDefault="003F689D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3F689D" w:rsidRPr="000F7B5C" w:rsidRDefault="003F689D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3F689D" w:rsidRDefault="003F689D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3F689D" w:rsidRDefault="003F689D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3F689D" w:rsidRPr="002B6128" w:rsidRDefault="003F689D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3F689D" w:rsidRDefault="003F689D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3F689D" w:rsidRPr="001772E6" w:rsidRDefault="003F689D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3F689D" w:rsidRDefault="003F689D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7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1618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54FC"/>
    <w:rsid w:val="000162FE"/>
    <w:rsid w:val="00020271"/>
    <w:rsid w:val="00020DDA"/>
    <w:rsid w:val="0002168F"/>
    <w:rsid w:val="000216D4"/>
    <w:rsid w:val="000224C4"/>
    <w:rsid w:val="00023F65"/>
    <w:rsid w:val="000242A1"/>
    <w:rsid w:val="00024547"/>
    <w:rsid w:val="00026BD4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276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750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D2C"/>
    <w:rsid w:val="00071F83"/>
    <w:rsid w:val="0007221F"/>
    <w:rsid w:val="00072644"/>
    <w:rsid w:val="0007324C"/>
    <w:rsid w:val="0007340B"/>
    <w:rsid w:val="00073CCD"/>
    <w:rsid w:val="00073D98"/>
    <w:rsid w:val="00073FF7"/>
    <w:rsid w:val="0007435F"/>
    <w:rsid w:val="00076EC9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2718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BC2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3F90"/>
    <w:rsid w:val="000E4076"/>
    <w:rsid w:val="000E416A"/>
    <w:rsid w:val="000E456D"/>
    <w:rsid w:val="000E4674"/>
    <w:rsid w:val="000E51AA"/>
    <w:rsid w:val="000E5A2B"/>
    <w:rsid w:val="000E5C37"/>
    <w:rsid w:val="000E65EB"/>
    <w:rsid w:val="000F00EE"/>
    <w:rsid w:val="000F0812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05E35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37AA4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49D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2F58"/>
    <w:rsid w:val="00193770"/>
    <w:rsid w:val="0019431F"/>
    <w:rsid w:val="00194514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2DAF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BC5"/>
    <w:rsid w:val="001B6C9D"/>
    <w:rsid w:val="001C01EC"/>
    <w:rsid w:val="001C1604"/>
    <w:rsid w:val="001C16E1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BC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C23"/>
    <w:rsid w:val="001F7E50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65E3"/>
    <w:rsid w:val="0021757A"/>
    <w:rsid w:val="002175D4"/>
    <w:rsid w:val="00217A47"/>
    <w:rsid w:val="0022015C"/>
    <w:rsid w:val="00220928"/>
    <w:rsid w:val="0022190C"/>
    <w:rsid w:val="00221FC9"/>
    <w:rsid w:val="002234AA"/>
    <w:rsid w:val="00223530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0391"/>
    <w:rsid w:val="00280AF2"/>
    <w:rsid w:val="002822B5"/>
    <w:rsid w:val="002824E5"/>
    <w:rsid w:val="00282587"/>
    <w:rsid w:val="0028304F"/>
    <w:rsid w:val="0028400D"/>
    <w:rsid w:val="00284EB0"/>
    <w:rsid w:val="00285703"/>
    <w:rsid w:val="00285B3B"/>
    <w:rsid w:val="00285B78"/>
    <w:rsid w:val="00286D00"/>
    <w:rsid w:val="00286F33"/>
    <w:rsid w:val="00286F89"/>
    <w:rsid w:val="00287F60"/>
    <w:rsid w:val="002904AF"/>
    <w:rsid w:val="00290E3E"/>
    <w:rsid w:val="00291EA1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229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7A9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C05"/>
    <w:rsid w:val="00317DE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67AEB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380"/>
    <w:rsid w:val="003804EB"/>
    <w:rsid w:val="00380790"/>
    <w:rsid w:val="00380B65"/>
    <w:rsid w:val="00381350"/>
    <w:rsid w:val="00381446"/>
    <w:rsid w:val="00381526"/>
    <w:rsid w:val="003823EF"/>
    <w:rsid w:val="00383B4B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069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3E8"/>
    <w:rsid w:val="003A3690"/>
    <w:rsid w:val="003A3C57"/>
    <w:rsid w:val="003A40E3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D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239"/>
    <w:rsid w:val="003E03AD"/>
    <w:rsid w:val="003E2728"/>
    <w:rsid w:val="003E2AC5"/>
    <w:rsid w:val="003E2AD9"/>
    <w:rsid w:val="003E3712"/>
    <w:rsid w:val="003E3B92"/>
    <w:rsid w:val="003E3FD2"/>
    <w:rsid w:val="003E4326"/>
    <w:rsid w:val="003E4B79"/>
    <w:rsid w:val="003E5415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89D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5945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2699"/>
    <w:rsid w:val="00463426"/>
    <w:rsid w:val="0046409F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1AC1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0BC9"/>
    <w:rsid w:val="00491392"/>
    <w:rsid w:val="00491560"/>
    <w:rsid w:val="0049220E"/>
    <w:rsid w:val="004933F8"/>
    <w:rsid w:val="00493F0A"/>
    <w:rsid w:val="00493F9E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46F"/>
    <w:rsid w:val="004A4FAE"/>
    <w:rsid w:val="004A4FC4"/>
    <w:rsid w:val="004A5CB2"/>
    <w:rsid w:val="004B0371"/>
    <w:rsid w:val="004B1643"/>
    <w:rsid w:val="004B2BBD"/>
    <w:rsid w:val="004B5061"/>
    <w:rsid w:val="004B51A9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47CD7"/>
    <w:rsid w:val="00550648"/>
    <w:rsid w:val="00550EA0"/>
    <w:rsid w:val="005511F6"/>
    <w:rsid w:val="005527F1"/>
    <w:rsid w:val="00554154"/>
    <w:rsid w:val="005544EF"/>
    <w:rsid w:val="005554CD"/>
    <w:rsid w:val="00555B8F"/>
    <w:rsid w:val="0055615A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53BF"/>
    <w:rsid w:val="005754F6"/>
    <w:rsid w:val="00575F74"/>
    <w:rsid w:val="005762CB"/>
    <w:rsid w:val="005764A0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97FBC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0BAD"/>
    <w:rsid w:val="005C0F76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5EE2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1E06"/>
    <w:rsid w:val="005E288B"/>
    <w:rsid w:val="005E29A4"/>
    <w:rsid w:val="005E2E22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076EA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9AD"/>
    <w:rsid w:val="00622FEA"/>
    <w:rsid w:val="0062372C"/>
    <w:rsid w:val="006238FF"/>
    <w:rsid w:val="00623946"/>
    <w:rsid w:val="0062397F"/>
    <w:rsid w:val="006245A8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3F7B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A17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291B"/>
    <w:rsid w:val="006E2D37"/>
    <w:rsid w:val="006E338A"/>
    <w:rsid w:val="006E3E1E"/>
    <w:rsid w:val="006E4067"/>
    <w:rsid w:val="006E4E27"/>
    <w:rsid w:val="006E63F2"/>
    <w:rsid w:val="006E683E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29C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545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5EB1"/>
    <w:rsid w:val="00796091"/>
    <w:rsid w:val="00796317"/>
    <w:rsid w:val="007976A0"/>
    <w:rsid w:val="00797DB5"/>
    <w:rsid w:val="00797F52"/>
    <w:rsid w:val="007A0CE5"/>
    <w:rsid w:val="007A0D59"/>
    <w:rsid w:val="007A1787"/>
    <w:rsid w:val="007A2193"/>
    <w:rsid w:val="007A25AC"/>
    <w:rsid w:val="007A2A5F"/>
    <w:rsid w:val="007A2A6D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2ED2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908"/>
    <w:rsid w:val="00805D48"/>
    <w:rsid w:val="00806756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17EEF"/>
    <w:rsid w:val="00821D12"/>
    <w:rsid w:val="008237FF"/>
    <w:rsid w:val="0082400C"/>
    <w:rsid w:val="008243B1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9D9"/>
    <w:rsid w:val="00837902"/>
    <w:rsid w:val="00837ADC"/>
    <w:rsid w:val="00842640"/>
    <w:rsid w:val="00842C09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61383"/>
    <w:rsid w:val="008619B2"/>
    <w:rsid w:val="0086213B"/>
    <w:rsid w:val="0086325B"/>
    <w:rsid w:val="00863AB3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4588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64A9"/>
    <w:rsid w:val="008D72E3"/>
    <w:rsid w:val="008D764E"/>
    <w:rsid w:val="008D7C63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1E33"/>
    <w:rsid w:val="008F211E"/>
    <w:rsid w:val="008F28BA"/>
    <w:rsid w:val="008F2E24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8B8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1724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3D56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9F6A87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333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275AA"/>
    <w:rsid w:val="00A30E50"/>
    <w:rsid w:val="00A31E10"/>
    <w:rsid w:val="00A328C3"/>
    <w:rsid w:val="00A32DEC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57921"/>
    <w:rsid w:val="00A60F01"/>
    <w:rsid w:val="00A61635"/>
    <w:rsid w:val="00A61873"/>
    <w:rsid w:val="00A61D4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215B"/>
    <w:rsid w:val="00A933AA"/>
    <w:rsid w:val="00A93E34"/>
    <w:rsid w:val="00A94600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215"/>
    <w:rsid w:val="00AC69C6"/>
    <w:rsid w:val="00AC7A37"/>
    <w:rsid w:val="00AD02D8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262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226"/>
    <w:rsid w:val="00B4636A"/>
    <w:rsid w:val="00B469FB"/>
    <w:rsid w:val="00B47328"/>
    <w:rsid w:val="00B47567"/>
    <w:rsid w:val="00B50388"/>
    <w:rsid w:val="00B50AE1"/>
    <w:rsid w:val="00B50E39"/>
    <w:rsid w:val="00B5181E"/>
    <w:rsid w:val="00B525A0"/>
    <w:rsid w:val="00B52B2D"/>
    <w:rsid w:val="00B542CC"/>
    <w:rsid w:val="00B54C90"/>
    <w:rsid w:val="00B54CE3"/>
    <w:rsid w:val="00B54D46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270C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76B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488C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53B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56B"/>
    <w:rsid w:val="00BD5FEC"/>
    <w:rsid w:val="00BD6210"/>
    <w:rsid w:val="00BD6391"/>
    <w:rsid w:val="00BD712D"/>
    <w:rsid w:val="00BD748F"/>
    <w:rsid w:val="00BD77E4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4963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AB1"/>
    <w:rsid w:val="00C15C1E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4F1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BF7"/>
    <w:rsid w:val="00C62CC8"/>
    <w:rsid w:val="00C6374E"/>
    <w:rsid w:val="00C63EB0"/>
    <w:rsid w:val="00C63F25"/>
    <w:rsid w:val="00C640F9"/>
    <w:rsid w:val="00C665FC"/>
    <w:rsid w:val="00C67FAE"/>
    <w:rsid w:val="00C71506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39FF"/>
    <w:rsid w:val="00C952D0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7C2"/>
    <w:rsid w:val="00CC0EA0"/>
    <w:rsid w:val="00CC183A"/>
    <w:rsid w:val="00CC47F1"/>
    <w:rsid w:val="00CC4EE8"/>
    <w:rsid w:val="00CC56CE"/>
    <w:rsid w:val="00CC7509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0DB4"/>
    <w:rsid w:val="00CE1377"/>
    <w:rsid w:val="00CE1BCF"/>
    <w:rsid w:val="00CE1E46"/>
    <w:rsid w:val="00CE2158"/>
    <w:rsid w:val="00CE416B"/>
    <w:rsid w:val="00CE431F"/>
    <w:rsid w:val="00CE45D1"/>
    <w:rsid w:val="00CE5235"/>
    <w:rsid w:val="00CE5970"/>
    <w:rsid w:val="00CE737D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3EDB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4F0"/>
    <w:rsid w:val="00D22DF0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390E"/>
    <w:rsid w:val="00D539AC"/>
    <w:rsid w:val="00D54264"/>
    <w:rsid w:val="00D552E0"/>
    <w:rsid w:val="00D554E3"/>
    <w:rsid w:val="00D55D1B"/>
    <w:rsid w:val="00D560D6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0141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69F8"/>
    <w:rsid w:val="00DC73E0"/>
    <w:rsid w:val="00DC7C0E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07"/>
    <w:rsid w:val="00DD7133"/>
    <w:rsid w:val="00DD78F6"/>
    <w:rsid w:val="00DD7C29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8AE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364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6BE7"/>
    <w:rsid w:val="00E26C34"/>
    <w:rsid w:val="00E30AA3"/>
    <w:rsid w:val="00E316DA"/>
    <w:rsid w:val="00E31875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1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67FBA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4FA7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6132"/>
    <w:rsid w:val="00E96D40"/>
    <w:rsid w:val="00E96EE1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725"/>
    <w:rsid w:val="00EA3D05"/>
    <w:rsid w:val="00EA4814"/>
    <w:rsid w:val="00EA5304"/>
    <w:rsid w:val="00EA68E2"/>
    <w:rsid w:val="00EB0C7B"/>
    <w:rsid w:val="00EB0CCF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44B8"/>
    <w:rsid w:val="00EE4C5C"/>
    <w:rsid w:val="00EE67AB"/>
    <w:rsid w:val="00EE6E64"/>
    <w:rsid w:val="00EE717E"/>
    <w:rsid w:val="00EE72B8"/>
    <w:rsid w:val="00EF0970"/>
    <w:rsid w:val="00EF1A11"/>
    <w:rsid w:val="00EF3525"/>
    <w:rsid w:val="00EF3622"/>
    <w:rsid w:val="00EF475F"/>
    <w:rsid w:val="00EF58CA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4375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1A2"/>
    <w:rsid w:val="00F33AB7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FB9"/>
    <w:rsid w:val="00F65CAA"/>
    <w:rsid w:val="00F662CE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199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2BB5E-72A0-43FE-A36D-2FEAEF60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142</TotalTime>
  <Pages>6</Pages>
  <Words>2014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Янковская Анастасия Александровна</cp:lastModifiedBy>
  <cp:revision>24</cp:revision>
  <cp:lastPrinted>2023-12-25T11:32:00Z</cp:lastPrinted>
  <dcterms:created xsi:type="dcterms:W3CDTF">2022-11-28T11:23:00Z</dcterms:created>
  <dcterms:modified xsi:type="dcterms:W3CDTF">2024-12-20T12:44:00Z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