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C058FB0" w14:textId="77777777" w:rsidTr="00F84A4D">
        <w:trPr>
          <w:trHeight w:val="993"/>
        </w:trPr>
        <w:tc>
          <w:tcPr>
            <w:tcW w:w="9815" w:type="dxa"/>
            <w:gridSpan w:val="5"/>
          </w:tcPr>
          <w:p w14:paraId="3DD0A512" w14:textId="77777777" w:rsidR="0085764D" w:rsidRPr="00F84A4D" w:rsidRDefault="0085764D" w:rsidP="00F84A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14:paraId="08596C39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999818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10AE21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98FB80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9950A6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BC6A3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44336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7595D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0250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8DB8C5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A5039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875A9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AC6A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7A560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A41DF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1686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3E8D9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C9A9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7490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E9FE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9CA5D7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36FB39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4A2F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757B9E3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C66304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052A260B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B83110E" w14:textId="50CA6F23" w:rsidR="0085764D" w:rsidRDefault="00713468" w:rsidP="0047296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7E27AF">
              <w:t>2</w:t>
            </w:r>
            <w:r w:rsidR="00472969">
              <w:t>7</w:t>
            </w:r>
            <w:r w:rsidR="001F1765">
              <w:t>.12.2023 г.</w:t>
            </w:r>
            <w:r>
              <w:fldChar w:fldCharType="end"/>
            </w:r>
            <w:bookmarkEnd w:id="1"/>
          </w:p>
        </w:tc>
        <w:tc>
          <w:tcPr>
            <w:tcW w:w="4604" w:type="dxa"/>
            <w:vAlign w:val="bottom"/>
          </w:tcPr>
          <w:p w14:paraId="1E322CE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5F0E266" w14:textId="07B81256" w:rsidR="0085764D" w:rsidRDefault="00713468" w:rsidP="00DC39C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C39C4">
              <w:t>60/2</w:t>
            </w:r>
            <w:r>
              <w:fldChar w:fldCharType="end"/>
            </w:r>
          </w:p>
        </w:tc>
      </w:tr>
      <w:tr w:rsidR="0085764D" w14:paraId="18EA4506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3D02364F" w14:textId="77777777" w:rsidR="0085764D" w:rsidRDefault="0085764D" w:rsidP="00F84A4D"/>
        </w:tc>
      </w:tr>
      <w:tr w:rsidR="0085764D" w14:paraId="79B2DB50" w14:textId="77777777" w:rsidTr="00F84A4D">
        <w:trPr>
          <w:trHeight w:val="826"/>
        </w:trPr>
        <w:tc>
          <w:tcPr>
            <w:tcW w:w="1951" w:type="dxa"/>
          </w:tcPr>
          <w:p w14:paraId="6E66C63A" w14:textId="77777777" w:rsidR="0085764D" w:rsidRDefault="0085764D" w:rsidP="00F84A4D"/>
        </w:tc>
        <w:tc>
          <w:tcPr>
            <w:tcW w:w="6095" w:type="dxa"/>
            <w:gridSpan w:val="3"/>
          </w:tcPr>
          <w:p w14:paraId="77CF911C" w14:textId="2413F17F" w:rsidR="0085764D" w:rsidRPr="00252D0D" w:rsidRDefault="00713468" w:rsidP="00D8099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D80999">
              <w:t>О</w:t>
            </w:r>
            <w:r w:rsidR="00D80999">
              <w:rPr>
                <w:noProof/>
              </w:rPr>
              <w:t xml:space="preserve"> внесении изменений в решение </w:t>
            </w:r>
            <w:r w:rsidR="00D80999" w:rsidRPr="00D80999">
              <w:rPr>
                <w:noProof/>
              </w:rPr>
              <w:t xml:space="preserve">региональной службы по тарифам Нижегородской области </w:t>
            </w:r>
            <w:r w:rsidR="00D80999">
              <w:rPr>
                <w:noProof/>
              </w:rPr>
              <w:br/>
            </w:r>
            <w:r w:rsidR="00D80999" w:rsidRPr="00D80999">
              <w:rPr>
                <w:noProof/>
              </w:rPr>
              <w:t>от 25 ноября 2022 г. № 49/46 «Об установлении единых (котловых) тарифов на услуги по передаче электрической энергии на территории Нижегородской области»</w:t>
            </w:r>
            <w:r w:rsidR="00D80999">
              <w:rPr>
                <w:noProof/>
              </w:rPr>
              <w:t xml:space="preserve"> 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14:paraId="70FECAB1" w14:textId="77777777" w:rsidR="0085764D" w:rsidRDefault="0085764D" w:rsidP="00F84A4D"/>
        </w:tc>
      </w:tr>
    </w:tbl>
    <w:p w14:paraId="5D94855F" w14:textId="77777777"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B2905DD" w14:textId="77777777" w:rsidR="00D80999" w:rsidRDefault="00D80999" w:rsidP="006E1C93">
      <w:pPr>
        <w:tabs>
          <w:tab w:val="left" w:pos="1897"/>
        </w:tabs>
        <w:jc w:val="center"/>
        <w:rPr>
          <w:noProof/>
        </w:rPr>
      </w:pPr>
    </w:p>
    <w:p w14:paraId="5475B431" w14:textId="78B52E2A" w:rsidR="0090509F" w:rsidRDefault="0090509F" w:rsidP="006E1C93">
      <w:pPr>
        <w:tabs>
          <w:tab w:val="left" w:pos="1897"/>
        </w:tabs>
        <w:jc w:val="center"/>
      </w:pPr>
    </w:p>
    <w:p w14:paraId="428EB02A" w14:textId="77777777" w:rsidR="00AC3714" w:rsidRDefault="00AC3714" w:rsidP="006E1C93">
      <w:pPr>
        <w:tabs>
          <w:tab w:val="left" w:pos="1897"/>
        </w:tabs>
        <w:jc w:val="center"/>
      </w:pPr>
    </w:p>
    <w:p w14:paraId="77091877" w14:textId="1985A568" w:rsidR="00A559AF" w:rsidRPr="00A559AF" w:rsidRDefault="00567A0F" w:rsidP="006E3EC8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</w:rPr>
      </w:pPr>
      <w:r>
        <w:rPr>
          <w:szCs w:val="28"/>
        </w:rPr>
        <w:t>В</w:t>
      </w:r>
      <w:r w:rsidR="00173816">
        <w:rPr>
          <w:szCs w:val="28"/>
        </w:rPr>
        <w:t xml:space="preserve"> </w:t>
      </w:r>
      <w:r w:rsidR="000658A2" w:rsidRPr="000658A2">
        <w:rPr>
          <w:szCs w:val="28"/>
        </w:rPr>
        <w:t xml:space="preserve">соответствии с Федеральным </w:t>
      </w:r>
      <w:hyperlink r:id="rId9" w:history="1">
        <w:r w:rsidR="000658A2" w:rsidRPr="000658A2">
          <w:rPr>
            <w:rStyle w:val="a5"/>
            <w:szCs w:val="28"/>
          </w:rPr>
          <w:t>законом</w:t>
        </w:r>
      </w:hyperlink>
      <w:r w:rsidR="000658A2" w:rsidRPr="000658A2">
        <w:rPr>
          <w:szCs w:val="28"/>
        </w:rPr>
        <w:t xml:space="preserve"> от 26 марта 2003 г</w:t>
      </w:r>
      <w:r w:rsidR="000658A2">
        <w:rPr>
          <w:szCs w:val="28"/>
        </w:rPr>
        <w:t>.</w:t>
      </w:r>
      <w:r w:rsidR="000658A2" w:rsidRPr="000658A2">
        <w:rPr>
          <w:szCs w:val="28"/>
        </w:rPr>
        <w:t xml:space="preserve"> № 35-ФЗ «Об электроэнергетике», </w:t>
      </w:r>
      <w:hyperlink r:id="rId10" w:history="1">
        <w:r w:rsidR="000658A2" w:rsidRPr="000658A2">
          <w:rPr>
            <w:rStyle w:val="a5"/>
            <w:szCs w:val="28"/>
          </w:rPr>
          <w:t>постановлением</w:t>
        </w:r>
      </w:hyperlink>
      <w:r w:rsidR="000658A2" w:rsidRPr="000658A2">
        <w:rPr>
          <w:szCs w:val="28"/>
        </w:rPr>
        <w:t xml:space="preserve"> Правительства Р</w:t>
      </w:r>
      <w:r w:rsidR="00173816">
        <w:rPr>
          <w:szCs w:val="28"/>
        </w:rPr>
        <w:t xml:space="preserve">оссийской </w:t>
      </w:r>
      <w:r w:rsidR="000658A2" w:rsidRPr="000658A2">
        <w:rPr>
          <w:szCs w:val="28"/>
        </w:rPr>
        <w:t>Ф</w:t>
      </w:r>
      <w:r w:rsidR="00173816">
        <w:rPr>
          <w:szCs w:val="28"/>
        </w:rPr>
        <w:t>едерации</w:t>
      </w:r>
      <w:r w:rsidR="000658A2" w:rsidRPr="000658A2">
        <w:rPr>
          <w:szCs w:val="28"/>
        </w:rPr>
        <w:t xml:space="preserve"> от 29 декабря 2011 г</w:t>
      </w:r>
      <w:r w:rsidR="000658A2">
        <w:rPr>
          <w:szCs w:val="28"/>
        </w:rPr>
        <w:t xml:space="preserve">. </w:t>
      </w:r>
      <w:r w:rsidR="000658A2" w:rsidRPr="000658A2">
        <w:rPr>
          <w:szCs w:val="28"/>
        </w:rPr>
        <w:t xml:space="preserve">№ 1178 «О ценообразовании в области регулируемых цен (тарифов) в электроэнергетике», </w:t>
      </w:r>
      <w:hyperlink r:id="rId11" w:history="1">
        <w:r w:rsidR="000658A2" w:rsidRPr="000658A2">
          <w:rPr>
            <w:rStyle w:val="a5"/>
            <w:szCs w:val="28"/>
          </w:rPr>
          <w:t>постановлением</w:t>
        </w:r>
      </w:hyperlink>
      <w:r w:rsidR="000658A2" w:rsidRPr="000658A2">
        <w:rPr>
          <w:szCs w:val="28"/>
        </w:rPr>
        <w:t xml:space="preserve"> Правительства Российской Федерации от 27 декабря 2004 г</w:t>
      </w:r>
      <w:r w:rsidR="000658A2">
        <w:rPr>
          <w:szCs w:val="28"/>
        </w:rPr>
        <w:t>.</w:t>
      </w:r>
      <w:r w:rsidR="000658A2" w:rsidRPr="000658A2">
        <w:rPr>
          <w:szCs w:val="28"/>
        </w:rPr>
        <w:t xml:space="preserve"> № 861 «Об 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="000658A2" w:rsidRPr="000658A2">
        <w:rPr>
          <w:szCs w:val="28"/>
        </w:rPr>
        <w:t>энергопринимающих</w:t>
      </w:r>
      <w:proofErr w:type="spellEnd"/>
      <w:r w:rsidR="000658A2" w:rsidRPr="000658A2">
        <w:rPr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</w:t>
      </w:r>
      <w:hyperlink r:id="rId12" w:history="1">
        <w:r w:rsidR="000658A2" w:rsidRPr="00BC1E95">
          <w:rPr>
            <w:rStyle w:val="a5"/>
            <w:szCs w:val="28"/>
          </w:rPr>
          <w:t>приказом</w:t>
        </w:r>
      </w:hyperlink>
      <w:r w:rsidR="000658A2" w:rsidRPr="000658A2">
        <w:rPr>
          <w:szCs w:val="28"/>
        </w:rPr>
        <w:t xml:space="preserve"> ФСТ России </w:t>
      </w:r>
      <w:r w:rsidR="00AD5943">
        <w:rPr>
          <w:szCs w:val="28"/>
        </w:rPr>
        <w:br/>
      </w:r>
      <w:r w:rsidR="000658A2" w:rsidRPr="000658A2">
        <w:rPr>
          <w:szCs w:val="28"/>
        </w:rPr>
        <w:t>от 6 августа 2004 г</w:t>
      </w:r>
      <w:r w:rsidR="000658A2">
        <w:rPr>
          <w:szCs w:val="28"/>
        </w:rPr>
        <w:t>.</w:t>
      </w:r>
      <w:r w:rsidR="000658A2" w:rsidRPr="000658A2">
        <w:rPr>
          <w:szCs w:val="28"/>
        </w:rPr>
        <w:t xml:space="preserve"> № 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рынке», </w:t>
      </w:r>
      <w:r w:rsidR="001838C6">
        <w:rPr>
          <w:szCs w:val="28"/>
        </w:rPr>
        <w:t xml:space="preserve">приказом ФАС России </w:t>
      </w:r>
      <w:r w:rsidR="001838C6">
        <w:rPr>
          <w:szCs w:val="24"/>
        </w:rPr>
        <w:t xml:space="preserve">от 10 марта 2022 г. № 196/22 </w:t>
      </w:r>
      <w:r w:rsidR="001838C6">
        <w:rPr>
          <w:szCs w:val="28"/>
        </w:rPr>
        <w:t>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</w:t>
      </w:r>
      <w:r w:rsidR="006E3EC8">
        <w:rPr>
          <w:szCs w:val="28"/>
        </w:rPr>
        <w:t>, п</w:t>
      </w:r>
      <w:r w:rsidR="006E3EC8" w:rsidRPr="006E3EC8">
        <w:rPr>
          <w:szCs w:val="28"/>
        </w:rPr>
        <w:t>риказ</w:t>
      </w:r>
      <w:r w:rsidR="006E3EC8">
        <w:rPr>
          <w:szCs w:val="28"/>
        </w:rPr>
        <w:t>ом</w:t>
      </w:r>
      <w:r w:rsidR="006E3EC8" w:rsidRPr="006E3EC8">
        <w:rPr>
          <w:szCs w:val="28"/>
        </w:rPr>
        <w:t xml:space="preserve"> ФАС России от 31</w:t>
      </w:r>
      <w:r w:rsidR="006E3EC8">
        <w:rPr>
          <w:szCs w:val="28"/>
        </w:rPr>
        <w:t xml:space="preserve"> октября </w:t>
      </w:r>
      <w:r w:rsidR="006E3EC8" w:rsidRPr="006E3EC8">
        <w:rPr>
          <w:szCs w:val="28"/>
        </w:rPr>
        <w:lastRenderedPageBreak/>
        <w:t>2023</w:t>
      </w:r>
      <w:r w:rsidR="006E3EC8">
        <w:rPr>
          <w:szCs w:val="28"/>
        </w:rPr>
        <w:t xml:space="preserve"> г. №</w:t>
      </w:r>
      <w:r w:rsidR="006E3EC8" w:rsidRPr="006E3EC8">
        <w:rPr>
          <w:szCs w:val="28"/>
        </w:rPr>
        <w:t xml:space="preserve"> 782/23</w:t>
      </w:r>
      <w:r w:rsidR="006E3EC8">
        <w:rPr>
          <w:szCs w:val="28"/>
        </w:rPr>
        <w:t xml:space="preserve"> «</w:t>
      </w:r>
      <w:r w:rsidR="006E3EC8" w:rsidRPr="006E3EC8">
        <w:rPr>
          <w:szCs w:val="28"/>
        </w:rPr>
        <w:t>Об утверждении предельных минимальных и максимальных уровней тарифов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оказываемые потребителям, не относящимся к населению и приравненным к нему категориям потребителей, по субъектам Российской Федерации на 2024 год</w:t>
      </w:r>
      <w:r w:rsidR="006E3EC8">
        <w:rPr>
          <w:szCs w:val="28"/>
        </w:rPr>
        <w:t>»</w:t>
      </w:r>
      <w:r w:rsidR="001838C6" w:rsidRPr="00AF20AA">
        <w:rPr>
          <w:bCs/>
          <w:szCs w:val="24"/>
        </w:rPr>
        <w:t xml:space="preserve"> </w:t>
      </w:r>
      <w:r w:rsidR="000658A2" w:rsidRPr="000658A2">
        <w:rPr>
          <w:szCs w:val="28"/>
        </w:rPr>
        <w:t>и на основании рассмотрения расчетных и обосновывающих материалов, представленных организациями Нижегородской области</w:t>
      </w:r>
      <w:r w:rsidR="00273C8C">
        <w:rPr>
          <w:szCs w:val="28"/>
        </w:rPr>
        <w:t xml:space="preserve">, </w:t>
      </w:r>
      <w:r>
        <w:rPr>
          <w:szCs w:val="28"/>
        </w:rPr>
        <w:t>пояснительной</w:t>
      </w:r>
      <w:r w:rsidR="00C973A3" w:rsidRPr="00C973A3">
        <w:rPr>
          <w:szCs w:val="28"/>
        </w:rPr>
        <w:t xml:space="preserve"> запис</w:t>
      </w:r>
      <w:r>
        <w:rPr>
          <w:szCs w:val="28"/>
        </w:rPr>
        <w:t>ки</w:t>
      </w:r>
      <w:r w:rsidR="00C676BC" w:rsidRPr="00C973A3">
        <w:rPr>
          <w:szCs w:val="28"/>
        </w:rPr>
        <w:t xml:space="preserve"> рег</w:t>
      </w:r>
      <w:r w:rsidR="00C676BC" w:rsidRPr="007E7A52">
        <w:rPr>
          <w:szCs w:val="28"/>
        </w:rPr>
        <w:t>.</w:t>
      </w:r>
      <w:r w:rsidR="007E7A52" w:rsidRPr="007E7A52">
        <w:rPr>
          <w:szCs w:val="28"/>
        </w:rPr>
        <w:t xml:space="preserve"> № в-</w:t>
      </w:r>
      <w:r w:rsidR="00472969">
        <w:rPr>
          <w:szCs w:val="28"/>
        </w:rPr>
        <w:t>1099</w:t>
      </w:r>
      <w:r w:rsidR="007E7A52" w:rsidRPr="007E7A52">
        <w:rPr>
          <w:szCs w:val="28"/>
        </w:rPr>
        <w:t xml:space="preserve"> от </w:t>
      </w:r>
      <w:r w:rsidR="006B7FC2">
        <w:rPr>
          <w:szCs w:val="28"/>
        </w:rPr>
        <w:t xml:space="preserve">22 декабря </w:t>
      </w:r>
      <w:r w:rsidR="007E7A52" w:rsidRPr="007E7A52">
        <w:rPr>
          <w:szCs w:val="28"/>
        </w:rPr>
        <w:t>2023 г.</w:t>
      </w:r>
      <w:r w:rsidR="00ED68C5">
        <w:rPr>
          <w:szCs w:val="28"/>
        </w:rPr>
        <w:t xml:space="preserve">, </w:t>
      </w:r>
      <w:r w:rsidR="00ED68C5" w:rsidRPr="00ED68C5">
        <w:rPr>
          <w:szCs w:val="28"/>
        </w:rPr>
        <w:t>протокола заседания правления региональной службы по тарифам Нижегородской области № 60 от 27 декабря 2023 г.:</w:t>
      </w:r>
    </w:p>
    <w:p w14:paraId="594F1653" w14:textId="77777777" w:rsidR="00032101" w:rsidRDefault="000658A2" w:rsidP="0003210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A559AF">
        <w:rPr>
          <w:b/>
          <w:szCs w:val="28"/>
        </w:rPr>
        <w:t>1.</w:t>
      </w:r>
      <w:r w:rsidRPr="00A559AF">
        <w:rPr>
          <w:szCs w:val="28"/>
        </w:rPr>
        <w:t xml:space="preserve"> </w:t>
      </w:r>
      <w:r w:rsidR="00032101">
        <w:rPr>
          <w:szCs w:val="28"/>
        </w:rPr>
        <w:t xml:space="preserve">Внести в решение региональной службы по тарифам Нижегородской области </w:t>
      </w:r>
      <w:r w:rsidR="00032101" w:rsidRPr="00032101">
        <w:rPr>
          <w:szCs w:val="28"/>
        </w:rPr>
        <w:t>от 25</w:t>
      </w:r>
      <w:r w:rsidR="00032101">
        <w:rPr>
          <w:szCs w:val="28"/>
        </w:rPr>
        <w:t xml:space="preserve"> ноября </w:t>
      </w:r>
      <w:r w:rsidR="00032101" w:rsidRPr="00032101">
        <w:rPr>
          <w:szCs w:val="28"/>
        </w:rPr>
        <w:t>2022</w:t>
      </w:r>
      <w:r w:rsidR="00032101">
        <w:rPr>
          <w:szCs w:val="28"/>
        </w:rPr>
        <w:t xml:space="preserve"> г. №</w:t>
      </w:r>
      <w:r w:rsidR="00032101" w:rsidRPr="00032101">
        <w:rPr>
          <w:szCs w:val="28"/>
        </w:rPr>
        <w:t xml:space="preserve"> 49/46</w:t>
      </w:r>
      <w:r w:rsidR="00032101">
        <w:rPr>
          <w:szCs w:val="28"/>
        </w:rPr>
        <w:t xml:space="preserve"> «</w:t>
      </w:r>
      <w:r w:rsidR="00032101" w:rsidRPr="00032101">
        <w:rPr>
          <w:szCs w:val="28"/>
        </w:rPr>
        <w:t>Об установлении единых (котловых) тарифов на услуги по передаче электрической энергии на территории Нижегородской области</w:t>
      </w:r>
      <w:r w:rsidR="00032101">
        <w:rPr>
          <w:szCs w:val="28"/>
        </w:rPr>
        <w:t>» следующие изменения:</w:t>
      </w:r>
    </w:p>
    <w:p w14:paraId="69DBD612" w14:textId="77777777" w:rsidR="00D80999" w:rsidRDefault="00032101" w:rsidP="0003210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A44815">
        <w:rPr>
          <w:b/>
          <w:szCs w:val="28"/>
        </w:rPr>
        <w:t>1.1.</w:t>
      </w:r>
      <w:r w:rsidRPr="00A44815">
        <w:rPr>
          <w:szCs w:val="28"/>
        </w:rPr>
        <w:t xml:space="preserve"> </w:t>
      </w:r>
      <w:r w:rsidR="00D80999" w:rsidRPr="00A44815">
        <w:rPr>
          <w:szCs w:val="28"/>
        </w:rPr>
        <w:t xml:space="preserve">В пункте 6 решения слова «вводятся в действие с 1 января 2023 г. и действуют до 31 декабря 2023 г.» заменить словами «вводятся в действие </w:t>
      </w:r>
      <w:r w:rsidR="00D80999" w:rsidRPr="00A44815">
        <w:rPr>
          <w:szCs w:val="28"/>
        </w:rPr>
        <w:br/>
        <w:t>с 1 января 2024 г. и действуют до 31 декабря 2024 г.».</w:t>
      </w:r>
    </w:p>
    <w:p w14:paraId="4C4200D6" w14:textId="25E133CB" w:rsidR="00032101" w:rsidRDefault="00D80999" w:rsidP="0003210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D80999">
        <w:rPr>
          <w:b/>
          <w:szCs w:val="28"/>
        </w:rPr>
        <w:t>1.2.</w:t>
      </w:r>
      <w:r>
        <w:rPr>
          <w:szCs w:val="28"/>
        </w:rPr>
        <w:t xml:space="preserve"> </w:t>
      </w:r>
      <w:r w:rsidR="00032101">
        <w:rPr>
          <w:szCs w:val="28"/>
        </w:rPr>
        <w:t>Таблицу «</w:t>
      </w:r>
      <w:r w:rsidR="00032101" w:rsidRPr="00032101">
        <w:rPr>
          <w:szCs w:val="28"/>
        </w:rPr>
        <w:t>Единые (котловые) тарифы на услуги по передаче</w:t>
      </w:r>
      <w:r w:rsidR="00032101">
        <w:rPr>
          <w:szCs w:val="28"/>
        </w:rPr>
        <w:t xml:space="preserve"> </w:t>
      </w:r>
      <w:r w:rsidR="00032101" w:rsidRPr="00032101">
        <w:rPr>
          <w:szCs w:val="28"/>
        </w:rPr>
        <w:t>электрической энергии по сетям Нижегородской области,</w:t>
      </w:r>
      <w:r w:rsidR="00032101">
        <w:rPr>
          <w:szCs w:val="28"/>
        </w:rPr>
        <w:t xml:space="preserve"> </w:t>
      </w:r>
      <w:r w:rsidR="00032101" w:rsidRPr="00032101">
        <w:rPr>
          <w:szCs w:val="28"/>
        </w:rPr>
        <w:t>поставляемой потребителям, не относящимся к населению</w:t>
      </w:r>
      <w:r w:rsidR="00032101">
        <w:rPr>
          <w:szCs w:val="28"/>
        </w:rPr>
        <w:t xml:space="preserve"> </w:t>
      </w:r>
      <w:r w:rsidR="00032101" w:rsidRPr="00032101">
        <w:rPr>
          <w:szCs w:val="28"/>
        </w:rPr>
        <w:t>и приравненным к нему категориям потребителей, на 2024 год</w:t>
      </w:r>
      <w:r w:rsidR="00032101">
        <w:rPr>
          <w:szCs w:val="28"/>
        </w:rPr>
        <w:t>» Приложения 1 к решению изложить в новой редакции согласно Приложению 1 к настоящему решению.</w:t>
      </w:r>
    </w:p>
    <w:p w14:paraId="2B522DFD" w14:textId="5190141B" w:rsidR="00032101" w:rsidRPr="00032101" w:rsidRDefault="00D80999" w:rsidP="0003210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1.3</w:t>
      </w:r>
      <w:r w:rsidR="00032101" w:rsidRPr="00032101">
        <w:rPr>
          <w:b/>
          <w:szCs w:val="28"/>
        </w:rPr>
        <w:t xml:space="preserve">. </w:t>
      </w:r>
      <w:r w:rsidR="00032101" w:rsidRPr="00032101">
        <w:rPr>
          <w:szCs w:val="28"/>
        </w:rPr>
        <w:t>Приложения 2, 3 к решению изложить в новой редакции согласно Приложениям 2, 3 к настоящему решению.</w:t>
      </w:r>
    </w:p>
    <w:p w14:paraId="6D18D9E9" w14:textId="77777777" w:rsidR="00860CC1" w:rsidRPr="00A44815" w:rsidRDefault="00860CC1" w:rsidP="00860CC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1.4. </w:t>
      </w:r>
      <w:r w:rsidRPr="00A44815">
        <w:rPr>
          <w:szCs w:val="28"/>
        </w:rPr>
        <w:t xml:space="preserve">В Приложении 4 к решению в столбце </w:t>
      </w:r>
      <w:r>
        <w:rPr>
          <w:szCs w:val="28"/>
        </w:rPr>
        <w:t>9</w:t>
      </w:r>
      <w:r w:rsidRPr="00A44815">
        <w:rPr>
          <w:szCs w:val="28"/>
        </w:rPr>
        <w:t xml:space="preserve"> цифры «1,</w:t>
      </w:r>
      <w:r>
        <w:rPr>
          <w:szCs w:val="28"/>
        </w:rPr>
        <w:t>730141</w:t>
      </w:r>
      <w:r w:rsidRPr="00A44815">
        <w:rPr>
          <w:szCs w:val="28"/>
        </w:rPr>
        <w:t>» заменить цифрами «1,77748», цифры «0,</w:t>
      </w:r>
      <w:r>
        <w:rPr>
          <w:szCs w:val="28"/>
        </w:rPr>
        <w:t>632511</w:t>
      </w:r>
      <w:r w:rsidRPr="00A44815">
        <w:rPr>
          <w:szCs w:val="28"/>
        </w:rPr>
        <w:t>» заменить цифрами «0,64982», цифры «4,</w:t>
      </w:r>
      <w:r>
        <w:rPr>
          <w:szCs w:val="28"/>
        </w:rPr>
        <w:t>724553</w:t>
      </w:r>
      <w:r w:rsidRPr="00A44815">
        <w:rPr>
          <w:szCs w:val="28"/>
        </w:rPr>
        <w:t>» заменить цифрами «4, 85381», цифры «2,</w:t>
      </w:r>
      <w:r>
        <w:rPr>
          <w:szCs w:val="28"/>
        </w:rPr>
        <w:t>798886</w:t>
      </w:r>
      <w:r w:rsidRPr="00A44815">
        <w:rPr>
          <w:szCs w:val="28"/>
        </w:rPr>
        <w:t>» заменить цифрами «2,87546».</w:t>
      </w:r>
    </w:p>
    <w:p w14:paraId="40BACAC3" w14:textId="43319BA6" w:rsidR="009528EE" w:rsidRPr="000658A2" w:rsidRDefault="00032101" w:rsidP="000658A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b/>
          <w:bCs/>
          <w:szCs w:val="28"/>
        </w:rPr>
        <w:t>2</w:t>
      </w:r>
      <w:r w:rsidR="00194EEF" w:rsidRPr="004C2CE9">
        <w:rPr>
          <w:b/>
          <w:bCs/>
          <w:szCs w:val="28"/>
        </w:rPr>
        <w:t xml:space="preserve">. </w:t>
      </w:r>
      <w:r w:rsidR="000658A2" w:rsidRPr="004C2CE9">
        <w:rPr>
          <w:szCs w:val="28"/>
        </w:rPr>
        <w:t xml:space="preserve">Настоящее решение вступает в силу с 1 </w:t>
      </w:r>
      <w:r w:rsidR="00AD5943">
        <w:rPr>
          <w:szCs w:val="28"/>
        </w:rPr>
        <w:t>января 2024</w:t>
      </w:r>
      <w:r w:rsidR="009528EE">
        <w:rPr>
          <w:szCs w:val="28"/>
        </w:rPr>
        <w:t xml:space="preserve"> г.</w:t>
      </w:r>
    </w:p>
    <w:p w14:paraId="381E0602" w14:textId="77777777" w:rsidR="006E1C93" w:rsidRDefault="006E1C93" w:rsidP="006E1C93">
      <w:pPr>
        <w:tabs>
          <w:tab w:val="left" w:pos="1897"/>
        </w:tabs>
        <w:spacing w:line="276" w:lineRule="auto"/>
        <w:rPr>
          <w:szCs w:val="28"/>
        </w:rPr>
      </w:pPr>
    </w:p>
    <w:p w14:paraId="72D947E6" w14:textId="77777777" w:rsidR="000658A2" w:rsidRDefault="000658A2" w:rsidP="006E1C93">
      <w:pPr>
        <w:tabs>
          <w:tab w:val="left" w:pos="1897"/>
        </w:tabs>
        <w:spacing w:line="276" w:lineRule="auto"/>
        <w:rPr>
          <w:szCs w:val="28"/>
        </w:rPr>
      </w:pPr>
    </w:p>
    <w:p w14:paraId="14A84635" w14:textId="77777777" w:rsidR="00420DB0" w:rsidRDefault="00420DB0" w:rsidP="006E1C93">
      <w:pPr>
        <w:tabs>
          <w:tab w:val="left" w:pos="1897"/>
        </w:tabs>
        <w:spacing w:line="276" w:lineRule="auto"/>
        <w:rPr>
          <w:szCs w:val="28"/>
        </w:rPr>
      </w:pPr>
    </w:p>
    <w:p w14:paraId="169A1847" w14:textId="77777777" w:rsidR="006E1C93" w:rsidRPr="006E1C93" w:rsidRDefault="00D61161" w:rsidP="006E1C93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 xml:space="preserve">Руководитель </w:t>
      </w:r>
      <w:r w:rsidR="006E1C93" w:rsidRPr="006E1C93">
        <w:rPr>
          <w:szCs w:val="28"/>
        </w:rPr>
        <w:t>службы</w:t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EE06A3">
        <w:rPr>
          <w:szCs w:val="28"/>
        </w:rPr>
        <w:t xml:space="preserve">            </w:t>
      </w:r>
      <w:proofErr w:type="spellStart"/>
      <w:r w:rsidR="00EE06A3">
        <w:rPr>
          <w:szCs w:val="28"/>
        </w:rPr>
        <w:t>Ю.Л.Алешина</w:t>
      </w:r>
      <w:proofErr w:type="spellEnd"/>
    </w:p>
    <w:sectPr w:rsidR="006E1C93" w:rsidRPr="006E1C93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B70C1" w14:textId="77777777" w:rsidR="00B66187" w:rsidRDefault="00B66187">
      <w:r>
        <w:separator/>
      </w:r>
    </w:p>
  </w:endnote>
  <w:endnote w:type="continuationSeparator" w:id="0">
    <w:p w14:paraId="17F1DA31" w14:textId="77777777" w:rsidR="00B66187" w:rsidRDefault="00B6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A5045" w14:textId="77777777" w:rsidR="00B66187" w:rsidRDefault="00B66187">
      <w:r>
        <w:separator/>
      </w:r>
    </w:p>
  </w:footnote>
  <w:footnote w:type="continuationSeparator" w:id="0">
    <w:p w14:paraId="63908B59" w14:textId="77777777" w:rsidR="00B66187" w:rsidRDefault="00B6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9D2B" w14:textId="77777777" w:rsidR="00AE21A1" w:rsidRDefault="0071346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7C34FF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24171" w14:textId="204EB435" w:rsidR="00AE21A1" w:rsidRDefault="0071346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521B">
      <w:rPr>
        <w:rStyle w:val="a7"/>
        <w:noProof/>
      </w:rPr>
      <w:t>2</w:t>
    </w:r>
    <w:r>
      <w:rPr>
        <w:rStyle w:val="a7"/>
      </w:rPr>
      <w:fldChar w:fldCharType="end"/>
    </w:r>
  </w:p>
  <w:p w14:paraId="40A593BF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E5D8" w14:textId="77777777" w:rsidR="00B75DFC" w:rsidRDefault="0023506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D5F8331" wp14:editId="0438DCF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6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A2A7EA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jvEqJ9ADAAAN&#10;DgAADgAAAAAAAAAAAAAAAAAuAgAAZHJzL2Uyb0RvYy54bWxQSwECLQAUAAYACAAAACEAHgKUp+EA&#10;AAALAQAADwAAAAAAAAAAAAAAAAAq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810A5B" wp14:editId="357701C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B0189" w14:textId="77777777" w:rsidR="00E52B15" w:rsidRPr="00E52B15" w:rsidRDefault="006E1C9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85BBA47" wp14:editId="72061F4A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C6B5FE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E40A738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5BCFF0" w14:textId="77777777"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A44CD54" w14:textId="77777777"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C85F09F" w14:textId="77777777"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96CF8A7" w14:textId="77777777"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48BDFEF" w14:textId="77777777"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51A8F52" w14:textId="77777777"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6F8F8CF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86DE3A2" w14:textId="77777777"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10A5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zDpg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" filled="f" stroked="f" strokecolor="white" strokeweight="0">
              <v:textbox inset="0,0,0,0">
                <w:txbxContent>
                  <w:p w14:paraId="318B0189" w14:textId="77777777" w:rsidR="00E52B15" w:rsidRPr="00E52B15" w:rsidRDefault="006E1C9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85BBA47" wp14:editId="72061F4A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C6B5FE" w14:textId="77777777"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E40A738" w14:textId="77777777"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5BCFF0" w14:textId="77777777"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A44CD54" w14:textId="77777777"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C85F09F" w14:textId="77777777"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96CF8A7" w14:textId="77777777"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48BDFEF" w14:textId="77777777"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51A8F52" w14:textId="77777777"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6F8F8CF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86DE3A2" w14:textId="77777777"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/qhY5G+/3aMQrGC2k077V6BEgMI=" w:salt="RFvk863cMEiXbAp5krQ0R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39"/>
    <w:rsid w:val="00002B26"/>
    <w:rsid w:val="00002C38"/>
    <w:rsid w:val="00004362"/>
    <w:rsid w:val="000043DE"/>
    <w:rsid w:val="00004422"/>
    <w:rsid w:val="0000465C"/>
    <w:rsid w:val="000048AE"/>
    <w:rsid w:val="00005CF1"/>
    <w:rsid w:val="000061D8"/>
    <w:rsid w:val="0000703E"/>
    <w:rsid w:val="000074BC"/>
    <w:rsid w:val="000107E6"/>
    <w:rsid w:val="000113AA"/>
    <w:rsid w:val="000115ED"/>
    <w:rsid w:val="00011AE5"/>
    <w:rsid w:val="0001374D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101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8A2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816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38C6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4EEF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5DDA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765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06A"/>
    <w:rsid w:val="00235229"/>
    <w:rsid w:val="0023570C"/>
    <w:rsid w:val="00235C41"/>
    <w:rsid w:val="00236863"/>
    <w:rsid w:val="00237155"/>
    <w:rsid w:val="00237404"/>
    <w:rsid w:val="00241D87"/>
    <w:rsid w:val="002426D1"/>
    <w:rsid w:val="0024368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207"/>
    <w:rsid w:val="0026018C"/>
    <w:rsid w:val="00260BCA"/>
    <w:rsid w:val="00260E76"/>
    <w:rsid w:val="00261DB4"/>
    <w:rsid w:val="00262CFC"/>
    <w:rsid w:val="00262D39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C8C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B39"/>
    <w:rsid w:val="00287F60"/>
    <w:rsid w:val="002904AF"/>
    <w:rsid w:val="00290E3E"/>
    <w:rsid w:val="002916FA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69B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3F3F"/>
    <w:rsid w:val="00314409"/>
    <w:rsid w:val="00314862"/>
    <w:rsid w:val="0031545F"/>
    <w:rsid w:val="00315AC0"/>
    <w:rsid w:val="00316322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8A9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B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0B9D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069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0B85"/>
    <w:rsid w:val="003D2EB6"/>
    <w:rsid w:val="003D31A3"/>
    <w:rsid w:val="003D3C21"/>
    <w:rsid w:val="003D42B7"/>
    <w:rsid w:val="003D5226"/>
    <w:rsid w:val="003D6483"/>
    <w:rsid w:val="003D6B37"/>
    <w:rsid w:val="003D7F3D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84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2CC2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A9D"/>
    <w:rsid w:val="00414F53"/>
    <w:rsid w:val="00415A48"/>
    <w:rsid w:val="00415DDF"/>
    <w:rsid w:val="004164EE"/>
    <w:rsid w:val="0041783D"/>
    <w:rsid w:val="00417B00"/>
    <w:rsid w:val="00417B2E"/>
    <w:rsid w:val="00420DB0"/>
    <w:rsid w:val="00421C24"/>
    <w:rsid w:val="0042263A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2F9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B9"/>
    <w:rsid w:val="0047296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5F09"/>
    <w:rsid w:val="004B616C"/>
    <w:rsid w:val="004B6AF8"/>
    <w:rsid w:val="004C025F"/>
    <w:rsid w:val="004C05E4"/>
    <w:rsid w:val="004C2CE9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421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5CD5"/>
    <w:rsid w:val="0051619C"/>
    <w:rsid w:val="00516C78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301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BC8"/>
    <w:rsid w:val="00566C77"/>
    <w:rsid w:val="00567A0F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1CB6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49E1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5C20"/>
    <w:rsid w:val="006B600A"/>
    <w:rsid w:val="006B62EF"/>
    <w:rsid w:val="006B6DF4"/>
    <w:rsid w:val="006B7393"/>
    <w:rsid w:val="006B7479"/>
    <w:rsid w:val="006B7764"/>
    <w:rsid w:val="006B7FC2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1C93"/>
    <w:rsid w:val="006E274F"/>
    <w:rsid w:val="006E338A"/>
    <w:rsid w:val="006E3E1E"/>
    <w:rsid w:val="006E3EC8"/>
    <w:rsid w:val="006E4067"/>
    <w:rsid w:val="006E47D5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468"/>
    <w:rsid w:val="00713CB7"/>
    <w:rsid w:val="00713FD4"/>
    <w:rsid w:val="0071521B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EA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B65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7AF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E7A52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0603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31AD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3E33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0CC1"/>
    <w:rsid w:val="00861383"/>
    <w:rsid w:val="008619B2"/>
    <w:rsid w:val="0086213B"/>
    <w:rsid w:val="0086325B"/>
    <w:rsid w:val="00864414"/>
    <w:rsid w:val="008645FB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5958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32C2"/>
    <w:rsid w:val="008A4464"/>
    <w:rsid w:val="008A6B1B"/>
    <w:rsid w:val="008A767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636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09F"/>
    <w:rsid w:val="0090525B"/>
    <w:rsid w:val="00905798"/>
    <w:rsid w:val="00905986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0C36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7C1"/>
    <w:rsid w:val="009528EE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2CDB"/>
    <w:rsid w:val="009B3658"/>
    <w:rsid w:val="009B5632"/>
    <w:rsid w:val="009B58CA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1DEA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9F7952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2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815"/>
    <w:rsid w:val="00A44B23"/>
    <w:rsid w:val="00A44C42"/>
    <w:rsid w:val="00A45EF7"/>
    <w:rsid w:val="00A464DF"/>
    <w:rsid w:val="00A46717"/>
    <w:rsid w:val="00A46A86"/>
    <w:rsid w:val="00A472A7"/>
    <w:rsid w:val="00A50E6A"/>
    <w:rsid w:val="00A51E8B"/>
    <w:rsid w:val="00A54132"/>
    <w:rsid w:val="00A54200"/>
    <w:rsid w:val="00A559AF"/>
    <w:rsid w:val="00A55DF1"/>
    <w:rsid w:val="00A55EB3"/>
    <w:rsid w:val="00A55EE3"/>
    <w:rsid w:val="00A565D8"/>
    <w:rsid w:val="00A56931"/>
    <w:rsid w:val="00A61635"/>
    <w:rsid w:val="00A61661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A98"/>
    <w:rsid w:val="00AC202D"/>
    <w:rsid w:val="00AC2979"/>
    <w:rsid w:val="00AC3604"/>
    <w:rsid w:val="00AC371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356"/>
    <w:rsid w:val="00AD2B55"/>
    <w:rsid w:val="00AD3078"/>
    <w:rsid w:val="00AD3451"/>
    <w:rsid w:val="00AD3877"/>
    <w:rsid w:val="00AD3DDC"/>
    <w:rsid w:val="00AD45DB"/>
    <w:rsid w:val="00AD5943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1B"/>
    <w:rsid w:val="00B11B9A"/>
    <w:rsid w:val="00B11BF1"/>
    <w:rsid w:val="00B1248D"/>
    <w:rsid w:val="00B13344"/>
    <w:rsid w:val="00B139FA"/>
    <w:rsid w:val="00B13A74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1F57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2DA4"/>
    <w:rsid w:val="00B63363"/>
    <w:rsid w:val="00B66187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3E5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95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58C3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6B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3A3"/>
    <w:rsid w:val="00C97B96"/>
    <w:rsid w:val="00C97C3E"/>
    <w:rsid w:val="00CA0B24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7B0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16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999"/>
    <w:rsid w:val="00D80B88"/>
    <w:rsid w:val="00D81093"/>
    <w:rsid w:val="00D82308"/>
    <w:rsid w:val="00D83044"/>
    <w:rsid w:val="00D838D3"/>
    <w:rsid w:val="00D83F1D"/>
    <w:rsid w:val="00D83FDB"/>
    <w:rsid w:val="00D8417F"/>
    <w:rsid w:val="00D86420"/>
    <w:rsid w:val="00D8664A"/>
    <w:rsid w:val="00D91255"/>
    <w:rsid w:val="00D91523"/>
    <w:rsid w:val="00D91BCF"/>
    <w:rsid w:val="00D93545"/>
    <w:rsid w:val="00D9372D"/>
    <w:rsid w:val="00D93B99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69A9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39C4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3BA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DFA"/>
    <w:rsid w:val="00E85825"/>
    <w:rsid w:val="00E85D27"/>
    <w:rsid w:val="00E864B9"/>
    <w:rsid w:val="00E87644"/>
    <w:rsid w:val="00E87DE8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3CB"/>
    <w:rsid w:val="00ED1397"/>
    <w:rsid w:val="00ED1476"/>
    <w:rsid w:val="00ED1AEB"/>
    <w:rsid w:val="00ED4EBB"/>
    <w:rsid w:val="00ED68C5"/>
    <w:rsid w:val="00EE0634"/>
    <w:rsid w:val="00EE06A3"/>
    <w:rsid w:val="00EE0972"/>
    <w:rsid w:val="00EE1A32"/>
    <w:rsid w:val="00EE22F5"/>
    <w:rsid w:val="00EE34B9"/>
    <w:rsid w:val="00EE35F4"/>
    <w:rsid w:val="00EE3B59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0BF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65C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96B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1FC3"/>
    <w:rsid w:val="00FC34C3"/>
    <w:rsid w:val="00FC36BD"/>
    <w:rsid w:val="00FC3975"/>
    <w:rsid w:val="00FC3CD7"/>
    <w:rsid w:val="00FC40D3"/>
    <w:rsid w:val="00FC5317"/>
    <w:rsid w:val="00FC5799"/>
    <w:rsid w:val="00FC59C5"/>
    <w:rsid w:val="00FC6862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17BE04B"/>
  <w15:docId w15:val="{95F26A2C-EAA3-4690-83D2-5F77BC0F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6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49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A496B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FA496B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6E1C93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6E1C93"/>
    <w:rPr>
      <w:sz w:val="28"/>
      <w:szCs w:val="28"/>
    </w:rPr>
  </w:style>
  <w:style w:type="paragraph" w:customStyle="1" w:styleId="ConsPlusNormal">
    <w:name w:val="ConsPlusNormal"/>
    <w:rsid w:val="006E1C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03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consultantplus://offline/ref=A681FEC8ADAD1DCB00D5F6FA5159E999FAFCF1EBBCE1089A186D5A9B55B4151CDD0C81EDACA7823FLDG8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A681FEC8ADAD1DCB00D5F6FA5159E999FAFDF3EDB0EC089A186D5A9B55LBG4P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681FEC8ADAD1DCB00D5F6FA5159E999FAFCF4EDBBE0089A186D5A9B55LBG4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681FEC8ADAD1DCB00D5F6FA5159E999FAFDF4E6BEE0089A186D5A9B55B4151CDD0C81EDACA7853BLDGFP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Gorbyleva Larisa</cp:lastModifiedBy>
  <cp:revision>2</cp:revision>
  <cp:lastPrinted>2023-12-27T12:44:00Z</cp:lastPrinted>
  <dcterms:created xsi:type="dcterms:W3CDTF">2024-01-04T13:24:00Z</dcterms:created>
  <dcterms:modified xsi:type="dcterms:W3CDTF">2024-01-04T13:24:00Z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